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66" w:rsidRPr="00366566" w:rsidRDefault="00366566" w:rsidP="00366566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366566">
        <w:rPr>
          <w:b/>
          <w:bCs/>
          <w:i/>
          <w:iCs/>
          <w:color w:val="333333"/>
        </w:rPr>
        <w:t>Математика кажется нам отвлеченной только потому, что мы не замечаем применения ее принципов в природе.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136" w:afterAutospacing="0" w:line="272" w:lineRule="atLeast"/>
        <w:jc w:val="right"/>
        <w:rPr>
          <w:color w:val="333333"/>
        </w:rPr>
      </w:pPr>
      <w:r w:rsidRPr="00366566">
        <w:rPr>
          <w:b/>
          <w:bCs/>
          <w:i/>
          <w:iCs/>
          <w:color w:val="333333"/>
        </w:rPr>
        <w:t>П. Чаадаев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366566">
        <w:rPr>
          <w:b/>
          <w:bCs/>
          <w:color w:val="333333"/>
        </w:rPr>
        <w:t>Тема « Решение треугольников».</w:t>
      </w:r>
    </w:p>
    <w:p w:rsidR="00366566" w:rsidRPr="00366566" w:rsidRDefault="00366566" w:rsidP="003665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6566">
        <w:rPr>
          <w:rFonts w:ascii="Times New Roman" w:hAnsi="Times New Roman" w:cs="Times New Roman"/>
          <w:i/>
          <w:sz w:val="24"/>
          <w:szCs w:val="24"/>
        </w:rPr>
        <w:t xml:space="preserve">Цели урока: </w:t>
      </w:r>
    </w:p>
    <w:p w:rsidR="00366566" w:rsidRPr="00366566" w:rsidRDefault="00366566" w:rsidP="0036656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систематизировать и обобщить знания учащихся по теме «Решение  треугольников»   Обобщить знание  теорем  синусов, косинусов, методы решения треугольников и применения их в ходе решения задач</w:t>
      </w:r>
      <w:r w:rsidRPr="00366566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366566" w:rsidRPr="00366566" w:rsidRDefault="00366566" w:rsidP="0036656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t>способствовать формированию умений применять приемы: сравнения, обобщения, выделения главного, переноса знаний в новую ситуацию, анализировать условие задачи, составлять модель решения.</w:t>
      </w:r>
    </w:p>
    <w:p w:rsidR="00366566" w:rsidRPr="00366566" w:rsidRDefault="00366566" w:rsidP="0036656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способствовать развитию умений и навыков применять математические знания к решению практических задач, ориентироваться в простейших геометрических конструкциях.</w:t>
      </w:r>
    </w:p>
    <w:p w:rsidR="00366566" w:rsidRPr="00366566" w:rsidRDefault="00366566" w:rsidP="0036656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содействовать воспитанию чувства ответственности, активности, умения общаться,  интереса к математике.</w:t>
      </w:r>
    </w:p>
    <w:p w:rsidR="00366566" w:rsidRPr="00366566" w:rsidRDefault="00366566" w:rsidP="00366566">
      <w:pPr>
        <w:pStyle w:val="a3"/>
        <w:tabs>
          <w:tab w:val="left" w:pos="805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i/>
          <w:sz w:val="24"/>
          <w:szCs w:val="24"/>
        </w:rPr>
        <w:t>Тип урока:</w:t>
      </w:r>
      <w:r w:rsidRPr="00366566">
        <w:rPr>
          <w:rFonts w:ascii="Times New Roman" w:hAnsi="Times New Roman"/>
          <w:sz w:val="24"/>
          <w:szCs w:val="24"/>
        </w:rPr>
        <w:t xml:space="preserve"> урок обобщения и систематизации знаний</w:t>
      </w:r>
    </w:p>
    <w:p w:rsidR="00366566" w:rsidRPr="00366566" w:rsidRDefault="00366566" w:rsidP="00366566">
      <w:pPr>
        <w:pStyle w:val="a3"/>
        <w:tabs>
          <w:tab w:val="left" w:pos="805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i/>
          <w:sz w:val="24"/>
          <w:szCs w:val="24"/>
        </w:rPr>
        <w:t>Оборудование урока:</w:t>
      </w:r>
      <w:r w:rsidRPr="00366566">
        <w:rPr>
          <w:rFonts w:ascii="Times New Roman" w:hAnsi="Times New Roman"/>
          <w:sz w:val="24"/>
          <w:szCs w:val="24"/>
        </w:rPr>
        <w:t xml:space="preserve"> раздаточный материал, модели треугольников, измерительные приборы, таблица </w:t>
      </w:r>
      <w:proofErr w:type="spellStart"/>
      <w:r w:rsidRPr="00366566">
        <w:rPr>
          <w:rFonts w:ascii="Times New Roman" w:hAnsi="Times New Roman"/>
          <w:sz w:val="24"/>
          <w:szCs w:val="24"/>
        </w:rPr>
        <w:t>Брадиса</w:t>
      </w:r>
      <w:proofErr w:type="spellEnd"/>
      <w:r w:rsidRPr="00366566">
        <w:rPr>
          <w:rFonts w:ascii="Times New Roman" w:hAnsi="Times New Roman"/>
          <w:sz w:val="24"/>
          <w:szCs w:val="24"/>
        </w:rPr>
        <w:t xml:space="preserve"> </w:t>
      </w:r>
    </w:p>
    <w:p w:rsidR="00366566" w:rsidRPr="00366566" w:rsidRDefault="00366566" w:rsidP="00366566">
      <w:pPr>
        <w:pStyle w:val="a3"/>
        <w:tabs>
          <w:tab w:val="left" w:pos="805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                                                             Ход урока</w:t>
      </w:r>
    </w:p>
    <w:p w:rsidR="00366566" w:rsidRPr="00366566" w:rsidRDefault="00366566" w:rsidP="0036656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Организационный момент. </w:t>
      </w:r>
    </w:p>
    <w:p w:rsidR="00366566" w:rsidRPr="00366566" w:rsidRDefault="00366566" w:rsidP="00366566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36656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Один мудрец сказал: « Высшее проявление духа – это разум. Высшее проявление разума – это геометрия. Клетка геометрии – это треугольник. Он так же неисчерпаем, как и Вселенная. </w:t>
      </w:r>
    </w:p>
    <w:p w:rsidR="00366566" w:rsidRPr="00366566" w:rsidRDefault="00366566" w:rsidP="0036656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Формулировка темы и целей урока: 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- Какие темы мы изучали? 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- С какой основной целью?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- Сегодня нам предстоит обобщение и коррекция  опорных знаний по теме «Решение треугольников»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Style w:val="a4"/>
          <w:rFonts w:ascii="Times New Roman" w:hAnsi="Times New Roman"/>
          <w:b w:val="0"/>
          <w:sz w:val="24"/>
          <w:szCs w:val="24"/>
        </w:rPr>
      </w:pPr>
      <w:r w:rsidRPr="00366566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366566">
        <w:rPr>
          <w:rStyle w:val="a4"/>
          <w:rFonts w:ascii="Times New Roman" w:hAnsi="Times New Roman"/>
          <w:b w:val="0"/>
          <w:sz w:val="24"/>
          <w:szCs w:val="24"/>
        </w:rPr>
        <w:t>- подпишите  свои оценочные листы (см</w:t>
      </w:r>
      <w:proofErr w:type="gramStart"/>
      <w:r w:rsidRPr="00366566">
        <w:rPr>
          <w:rStyle w:val="a4"/>
          <w:rFonts w:ascii="Times New Roman" w:hAnsi="Times New Roman"/>
          <w:b w:val="0"/>
          <w:sz w:val="24"/>
          <w:szCs w:val="24"/>
        </w:rPr>
        <w:t>.П</w:t>
      </w:r>
      <w:proofErr w:type="gramEnd"/>
      <w:r w:rsidRPr="00366566">
        <w:rPr>
          <w:rStyle w:val="a4"/>
          <w:rFonts w:ascii="Times New Roman" w:hAnsi="Times New Roman"/>
          <w:b w:val="0"/>
          <w:sz w:val="24"/>
          <w:szCs w:val="24"/>
        </w:rPr>
        <w:t xml:space="preserve">риложение) 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Style w:val="a4"/>
          <w:rFonts w:ascii="Times New Roman" w:hAnsi="Times New Roman"/>
          <w:b w:val="0"/>
          <w:sz w:val="24"/>
          <w:szCs w:val="24"/>
        </w:rPr>
      </w:pPr>
      <w:r w:rsidRPr="00366566">
        <w:rPr>
          <w:rStyle w:val="a4"/>
          <w:rFonts w:ascii="Times New Roman" w:hAnsi="Times New Roman"/>
          <w:sz w:val="24"/>
          <w:szCs w:val="24"/>
        </w:rPr>
        <w:t xml:space="preserve">- </w:t>
      </w:r>
      <w:r w:rsidRPr="00366566">
        <w:rPr>
          <w:rStyle w:val="a4"/>
          <w:rFonts w:ascii="Times New Roman" w:hAnsi="Times New Roman"/>
          <w:b w:val="0"/>
          <w:sz w:val="24"/>
          <w:szCs w:val="24"/>
        </w:rPr>
        <w:t>проверка домашнего задания.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Style w:val="a4"/>
          <w:rFonts w:ascii="Times New Roman" w:hAnsi="Times New Roman"/>
          <w:b w:val="0"/>
          <w:sz w:val="24"/>
          <w:szCs w:val="24"/>
        </w:rPr>
      </w:pPr>
      <w:r w:rsidRPr="00366566">
        <w:rPr>
          <w:rStyle w:val="a4"/>
          <w:rFonts w:ascii="Times New Roman" w:hAnsi="Times New Roman"/>
          <w:b w:val="0"/>
          <w:sz w:val="24"/>
          <w:szCs w:val="24"/>
        </w:rPr>
        <w:t>- прошу самостоятельно оценить  выполнение домашнего задания</w:t>
      </w:r>
    </w:p>
    <w:p w:rsidR="00366566" w:rsidRDefault="00366566" w:rsidP="00366566">
      <w:pPr>
        <w:spacing w:after="0" w:line="240" w:lineRule="auto"/>
        <w:ind w:hanging="284"/>
        <w:rPr>
          <w:rStyle w:val="a5"/>
          <w:rFonts w:ascii="Times New Roman" w:hAnsi="Times New Roman" w:cs="Times New Roman"/>
          <w:sz w:val="24"/>
          <w:szCs w:val="24"/>
        </w:rPr>
      </w:pPr>
      <w:r w:rsidRPr="00366566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366566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 xml:space="preserve">  Стадия вызова.</w:t>
      </w:r>
      <w:r w:rsidRPr="00366566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 </w:t>
      </w:r>
      <w:r w:rsidRPr="00366566">
        <w:rPr>
          <w:rStyle w:val="a4"/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366566">
        <w:rPr>
          <w:rStyle w:val="a5"/>
          <w:rFonts w:ascii="Times New Roman" w:hAnsi="Times New Roman" w:cs="Times New Roman"/>
          <w:sz w:val="24"/>
          <w:szCs w:val="24"/>
        </w:rPr>
        <w:t>Тест на определение истинности (ложности) утверждения и правильности применения формулировок определений, теорем  Повторение некоторого теоретического материала по теме: «Треугольник»</w:t>
      </w:r>
    </w:p>
    <w:p w:rsidR="00366566" w:rsidRPr="00366566" w:rsidRDefault="00366566" w:rsidP="00366566">
      <w:pPr>
        <w:spacing w:after="0" w:line="240" w:lineRule="auto"/>
        <w:ind w:hanging="284"/>
        <w:rPr>
          <w:rStyle w:val="a5"/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5202"/>
        <w:gridCol w:w="945"/>
        <w:gridCol w:w="921"/>
        <w:gridCol w:w="881"/>
        <w:gridCol w:w="961"/>
        <w:gridCol w:w="827"/>
      </w:tblGrid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Равно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бедрен</w:t>
            </w:r>
            <w:proofErr w:type="spellEnd"/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Прямо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Остро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Равно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сторон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Тупо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rPr>
          <w:trHeight w:val="309"/>
        </w:trPr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В треугольнике все высоты равны.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в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ас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∠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В</m:t>
                  </m:r>
                </m:e>
              </m:func>
            </m:oMath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наибольшая )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Косинус угла  отрицателен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Треугольник со сторонами 8,19,8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3665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14.25pt" equationxml="&lt;">
                  <v:imagedata r:id="rId5" o:title="" chromakey="white"/>
                </v:shape>
              </w:pic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665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type="#_x0000_t75" style="width:131.25pt;height:14.25pt" equationxml="&lt;">
                  <v:imagedata r:id="rId5" o:title="" chromakey="white"/>
                </v:shape>
              </w:pic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Синус угла отрицателен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Треугольник со сторонами 5, 7, 10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Сумма двух углов меньше 90</w:t>
            </w:r>
            <w:r w:rsidRPr="003665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Сторона тр. является диаметром окружности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2 угла по 50</w:t>
            </w:r>
            <w:r w:rsidRPr="003665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 xml:space="preserve">Квадрат стороны треугольника больше суммы </w: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квадратов двух других сторон без удвоенного произведения этих сторон на косинус угла между ними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Треугольник со сторонами 5,3,4</w: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style="width:68.25pt;height:27pt" equationxml="&lt;">
                  <v:imagedata r:id="rId6" o:title="" chromakey="white"/>
                </v:shape>
              </w:pict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66" w:rsidRPr="00366566" w:rsidTr="00366566">
        <w:tc>
          <w:tcPr>
            <w:tcW w:w="576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2" w:type="dxa"/>
          </w:tcPr>
          <w:p w:rsidR="00366566" w:rsidRPr="00366566" w:rsidRDefault="00366566" w:rsidP="004D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66">
              <w:rPr>
                <w:rFonts w:ascii="Times New Roman" w:hAnsi="Times New Roman" w:cs="Times New Roman"/>
                <w:sz w:val="24"/>
                <w:szCs w:val="24"/>
              </w:rPr>
              <w:t>Синус угла</w: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3665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8" type="#_x0000_t75" style="width:30.75pt;height:14.25pt" equationxml="&lt;">
                  <v:imagedata r:id="rId7" o:title="" chromakey="white"/>
                </v:shape>
              </w:pic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6656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30.75pt;height:14.25pt" equationxml="&lt;">
                  <v:imagedata r:id="rId7" o:title="" chromakey="white"/>
                </v:shape>
              </w:pict>
            </w:r>
            <w:r w:rsidRPr="003665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66566" w:rsidRPr="00366566" w:rsidRDefault="00366566" w:rsidP="004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566" w:rsidRPr="00366566" w:rsidRDefault="00366566" w:rsidP="00366566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366566">
        <w:rPr>
          <w:rStyle w:val="a4"/>
          <w:rFonts w:ascii="Times New Roman" w:hAnsi="Times New Roman"/>
          <w:sz w:val="24"/>
          <w:szCs w:val="24"/>
        </w:rPr>
        <w:t xml:space="preserve">Взаимопроверка. </w:t>
      </w:r>
      <w:r w:rsidRPr="00366566">
        <w:rPr>
          <w:rStyle w:val="a4"/>
          <w:rFonts w:ascii="Times New Roman" w:hAnsi="Times New Roman"/>
          <w:b w:val="0"/>
          <w:sz w:val="24"/>
          <w:szCs w:val="24"/>
        </w:rPr>
        <w:t>Критерии оценки:</w:t>
      </w:r>
      <w:r w:rsidRPr="00366566">
        <w:rPr>
          <w:rStyle w:val="a4"/>
          <w:rFonts w:ascii="Times New Roman" w:hAnsi="Times New Roman"/>
          <w:sz w:val="24"/>
          <w:szCs w:val="24"/>
        </w:rPr>
        <w:t xml:space="preserve">   Верных 66 – оценка «5».</w:t>
      </w:r>
    </w:p>
    <w:p w:rsidR="00366566" w:rsidRPr="00366566" w:rsidRDefault="00366566" w:rsidP="0036656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6566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65-49 – оценка «4»</w:t>
      </w:r>
    </w:p>
    <w:p w:rsidR="00366566" w:rsidRPr="00366566" w:rsidRDefault="00366566" w:rsidP="0036656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6566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48 -38 – оценка «3» </w:t>
      </w:r>
    </w:p>
    <w:p w:rsidR="00366566" w:rsidRPr="00366566" w:rsidRDefault="00366566" w:rsidP="0036656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366566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Менее37 – оценка «2»</w:t>
      </w:r>
    </w:p>
    <w:p w:rsidR="00366566" w:rsidRPr="00366566" w:rsidRDefault="00366566" w:rsidP="00366566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366566">
        <w:rPr>
          <w:rStyle w:val="a4"/>
          <w:rFonts w:ascii="Times New Roman" w:hAnsi="Times New Roman"/>
          <w:sz w:val="24"/>
          <w:szCs w:val="24"/>
        </w:rPr>
        <w:t xml:space="preserve">Заполнение оценочного листа.  </w:t>
      </w:r>
    </w:p>
    <w:p w:rsidR="00366566" w:rsidRPr="00366566" w:rsidRDefault="00366566" w:rsidP="00366566">
      <w:pPr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36656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66566">
        <w:rPr>
          <w:rStyle w:val="a4"/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66566" w:rsidRPr="00366566" w:rsidRDefault="00366566" w:rsidP="003665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566">
        <w:rPr>
          <w:rStyle w:val="a4"/>
          <w:rFonts w:ascii="Times New Roman" w:hAnsi="Times New Roman"/>
          <w:i/>
          <w:sz w:val="24"/>
          <w:szCs w:val="24"/>
        </w:rPr>
        <w:t>Корзина идей</w:t>
      </w:r>
      <w:proofErr w:type="gramStart"/>
      <w:r w:rsidRPr="00366566">
        <w:rPr>
          <w:rStyle w:val="a4"/>
          <w:rFonts w:ascii="Times New Roman" w:hAnsi="Times New Roman"/>
          <w:i/>
          <w:sz w:val="24"/>
          <w:szCs w:val="24"/>
        </w:rPr>
        <w:t xml:space="preserve"> </w:t>
      </w:r>
      <w:r w:rsidRPr="00366566">
        <w:rPr>
          <w:rFonts w:ascii="Times New Roman" w:hAnsi="Times New Roman"/>
          <w:sz w:val="24"/>
          <w:szCs w:val="24"/>
        </w:rPr>
        <w:t>.</w:t>
      </w:r>
      <w:proofErr w:type="gramEnd"/>
      <w:r w:rsidRPr="00366566">
        <w:rPr>
          <w:rFonts w:ascii="Times New Roman" w:hAnsi="Times New Roman"/>
          <w:sz w:val="24"/>
          <w:szCs w:val="24"/>
        </w:rPr>
        <w:t>Что я знаю по данной теме?</w:t>
      </w:r>
      <w:r w:rsidRPr="00366566">
        <w:rPr>
          <w:rStyle w:val="a4"/>
          <w:rFonts w:ascii="Times New Roman" w:hAnsi="Times New Roman"/>
          <w:i/>
          <w:sz w:val="24"/>
          <w:szCs w:val="24"/>
        </w:rPr>
        <w:t xml:space="preserve"> Какие основные понятия охватывают данную тему (Работа в паре </w:t>
      </w:r>
      <w:proofErr w:type="gramStart"/>
      <w:r w:rsidRPr="00366566">
        <w:rPr>
          <w:rStyle w:val="a4"/>
          <w:rFonts w:ascii="Times New Roman" w:hAnsi="Times New Roman"/>
          <w:i/>
          <w:sz w:val="24"/>
          <w:szCs w:val="24"/>
        </w:rPr>
        <w:t>)(</w:t>
      </w:r>
      <w:proofErr w:type="gramEnd"/>
      <w:r w:rsidRPr="00366566">
        <w:rPr>
          <w:rStyle w:val="a4"/>
          <w:rFonts w:ascii="Times New Roman" w:hAnsi="Times New Roman"/>
          <w:i/>
          <w:sz w:val="24"/>
          <w:szCs w:val="24"/>
        </w:rPr>
        <w:t>Жетоны за верные   ответы)</w:t>
      </w:r>
    </w:p>
    <w:p w:rsidR="00366566" w:rsidRPr="00366566" w:rsidRDefault="00366566" w:rsidP="0036656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Учащиеся обсуждают ответ на вопрос в парах, записывают результаты обсуждения на листах бумаги. </w:t>
      </w:r>
    </w:p>
    <w:p w:rsidR="00366566" w:rsidRPr="00366566" w:rsidRDefault="00366566" w:rsidP="0036656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Общее обсуждение и запись на доске в виде </w:t>
      </w:r>
      <w:r w:rsidRPr="00366566">
        <w:rPr>
          <w:rFonts w:ascii="Times New Roman" w:hAnsi="Times New Roman"/>
          <w:b/>
          <w:sz w:val="24"/>
          <w:szCs w:val="24"/>
        </w:rPr>
        <w:t xml:space="preserve">кластера </w:t>
      </w:r>
      <w:r w:rsidRPr="00366566">
        <w:rPr>
          <w:rFonts w:ascii="Times New Roman" w:hAnsi="Times New Roman"/>
          <w:sz w:val="24"/>
          <w:szCs w:val="24"/>
        </w:rPr>
        <w:t>по теме: «Решение треугольников».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66566">
        <w:rPr>
          <w:rFonts w:ascii="Times New Roman" w:hAnsi="Times New Roman"/>
          <w:i/>
          <w:sz w:val="24"/>
          <w:szCs w:val="24"/>
        </w:rPr>
        <w:t>Пропорциональность           Стороны треугольников       Решение треугольников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66566">
        <w:rPr>
          <w:rFonts w:ascii="Times New Roman" w:hAnsi="Times New Roman"/>
          <w:i/>
          <w:sz w:val="24"/>
          <w:szCs w:val="24"/>
        </w:rPr>
        <w:t xml:space="preserve">                                Теорема синусов.   Теорема косинусов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66566">
        <w:rPr>
          <w:rFonts w:ascii="Times New Roman" w:hAnsi="Times New Roman"/>
          <w:i/>
          <w:sz w:val="24"/>
          <w:szCs w:val="24"/>
        </w:rPr>
        <w:t xml:space="preserve">               Радиус окружности          Углы                 Квадрат стороны                 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136" w:afterAutospacing="0" w:line="272" w:lineRule="atLeast"/>
      </w:pPr>
      <w:r w:rsidRPr="00366566">
        <w:t>-  И, прежде</w:t>
      </w:r>
      <w:proofErr w:type="gramStart"/>
      <w:r w:rsidRPr="00366566">
        <w:t>,</w:t>
      </w:r>
      <w:proofErr w:type="gramEnd"/>
      <w:r w:rsidRPr="00366566">
        <w:t xml:space="preserve"> чем приступить к решению задач, нам необходимо вспомнить</w:t>
      </w:r>
    </w:p>
    <w:p w:rsidR="00366566" w:rsidRPr="00366566" w:rsidRDefault="00366566" w:rsidP="00366566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</w:pPr>
      <w:r w:rsidRPr="00366566">
        <w:t xml:space="preserve">Каковы единицы измерения синуса?  Почему? </w:t>
      </w:r>
    </w:p>
    <w:p w:rsidR="00366566" w:rsidRPr="00366566" w:rsidRDefault="00366566" w:rsidP="00366566">
      <w:pPr>
        <w:pStyle w:val="a6"/>
        <w:numPr>
          <w:ilvl w:val="0"/>
          <w:numId w:val="5"/>
        </w:numPr>
        <w:shd w:val="clear" w:color="auto" w:fill="FFFFFF"/>
        <w:spacing w:before="0" w:beforeAutospacing="0" w:after="136" w:afterAutospacing="0" w:line="272" w:lineRule="atLeast"/>
      </w:pPr>
      <w:r w:rsidRPr="00366566">
        <w:t>Чему равен тангенс 45</w:t>
      </w:r>
      <w:r w:rsidRPr="00366566">
        <w:rPr>
          <w:vertAlign w:val="superscript"/>
        </w:rPr>
        <w:t>0?</w:t>
      </w:r>
      <w:r w:rsidRPr="00366566">
        <w:t>. Обоснуйте этот факт</w:t>
      </w:r>
    </w:p>
    <w:p w:rsidR="00366566" w:rsidRPr="00366566" w:rsidRDefault="00366566" w:rsidP="00366566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366566">
        <w:rPr>
          <w:rFonts w:ascii="Times New Roman" w:hAnsi="Times New Roman"/>
          <w:b/>
          <w:i/>
          <w:sz w:val="24"/>
          <w:szCs w:val="24"/>
          <w:u w:val="single"/>
        </w:rPr>
        <w:t>Стадия осмысления</w:t>
      </w:r>
      <w:r w:rsidRPr="00366566">
        <w:rPr>
          <w:rFonts w:ascii="Times New Roman" w:hAnsi="Times New Roman"/>
          <w:b/>
          <w:i/>
          <w:sz w:val="24"/>
          <w:szCs w:val="24"/>
        </w:rPr>
        <w:t xml:space="preserve">  (работа в паре, дифференцированное задание</w:t>
      </w:r>
      <w:proofErr w:type="gramStart"/>
      <w:r w:rsidRPr="00366566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</w:p>
    <w:p w:rsidR="00366566" w:rsidRPr="00366566" w:rsidRDefault="00366566" w:rsidP="0036656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66566">
        <w:rPr>
          <w:rFonts w:ascii="Times New Roman" w:hAnsi="Times New Roman" w:cs="Times New Roman"/>
          <w:b/>
          <w:i/>
          <w:sz w:val="24"/>
          <w:szCs w:val="24"/>
        </w:rPr>
        <w:t xml:space="preserve">Оценка «3» </w:t>
      </w:r>
    </w:p>
    <w:p w:rsidR="00366566" w:rsidRPr="00366566" w:rsidRDefault="00366566" w:rsidP="00366566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t>Заполнить пропуски в решении задач.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(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366566" w:rsidRPr="00366566" w:rsidRDefault="00366566" w:rsidP="0036656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470535</wp:posOffset>
            </wp:positionV>
            <wp:extent cx="249555" cy="224155"/>
            <wp:effectExtent l="0" t="0" r="0" b="0"/>
            <wp:wrapTopAndBottom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4155"/>
                    </a:xfrm>
                    <a:prstGeom prst="rect">
                      <a:avLst/>
                    </a:prstGeom>
                    <a:noFill/>
                    <a:ln w="381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566">
        <w:rPr>
          <w:rFonts w:ascii="Times New Roman" w:hAnsi="Times New Roman" w:cs="Times New Roman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298.3pt;margin-top:26.65pt;width:121.3pt;height:64.4pt;z-index:251667456;mso-position-horizontal-relative:text;mso-position-vertical-relative:text" adj="18128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30" type="#_x0000_t75" style="position:absolute;left:0;text-align:left;margin-left:62.35pt;margin-top:3.6pt;width:88pt;height:112pt;z-index:251666432;mso-position-horizontal-relative:text;mso-position-vertical-relative:text">
            <v:imagedata r:id="rId9" o:title=""/>
          </v:shape>
          <o:OLEObject Type="Embed" ProgID="Equation.3" ShapeID="_x0000_s1030" DrawAspect="Content" ObjectID="_1549961727" r:id="rId10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1.75pt;margin-top:17.7pt;width:19.9pt;height:18.75pt;z-index:251684864;mso-position-horizontal-relative:text;mso-position-vertical-relative:text;mso-width-relative:margin;mso-height-relative:margin" stroked="f">
            <v:textbox style="mso-next-textbox:#_x0000_s1048">
              <w:txbxContent>
                <w:p w:rsidR="00366566" w:rsidRDefault="00366566" w:rsidP="0036656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366566">
        <w:rPr>
          <w:rFonts w:ascii="Times New Roman" w:hAnsi="Times New Roman" w:cs="Times New Roman"/>
          <w:sz w:val="24"/>
          <w:szCs w:val="24"/>
        </w:rPr>
        <w:t>1.</w:t>
      </w:r>
    </w:p>
    <w:p w:rsidR="00366566" w:rsidRPr="00366566" w:rsidRDefault="00366566" w:rsidP="00366566">
      <w:pPr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pict>
          <v:shape id="Object 8" o:spid="_x0000_s1034" type="#_x0000_t75" style="position:absolute;margin-left:317.3pt;margin-top:51.55pt;width:19pt;height:16pt;z-index:251670528">
            <v:imagedata r:id="rId11" o:title=""/>
          </v:shape>
          <o:OLEObject Type="Embed" ProgID="Equation.3" ShapeID="Object 8" DrawAspect="Content" ObjectID="_1549961728" r:id="rId12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Object 36" o:spid="_x0000_s1032" type="#_x0000_t75" style="position:absolute;margin-left:410.6pt;margin-top:34.55pt;width:24.95pt;height:17pt;z-index:251668480;mso-wrap-style:none" fillcolor="blue" strokeweight="3pt">
            <v:imagedata r:id="rId13" o:title=""/>
            <v:shadow type="perspective" color="#838387" opacity=".5" origin="-.5,.5" offset="0,0" matrix=",92680f,,,,-95367431641e-17"/>
          </v:shape>
          <o:OLEObject Type="Embed" ProgID="Equation.3" ShapeID="Object 36" DrawAspect="Content" ObjectID="_1549961729" r:id="rId14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278.65pt;margin-top:55.25pt;width:18.4pt;height:21.1pt;z-index:251669504" filled="f" stroked="f">
            <v:textbox style="mso-next-textbox:#_x0000_s1033">
              <w:txbxContent>
                <w:p w:rsidR="00366566" w:rsidRDefault="00366566" w:rsidP="00366566">
                  <w:pPr>
                    <w:jc w:val="center"/>
                  </w:pPr>
                  <w:r>
                    <w:t>С</w:t>
                  </w:r>
                </w:p>
              </w:txbxContent>
            </v:textbox>
          </v:shape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margin-left:416.05pt;margin-top:57.6pt;width:19.9pt;height:18.75pt;z-index:251671552;mso-width-relative:margin;mso-height-relative:margin" stroked="f">
            <v:textbox style="mso-next-textbox:#_x0000_s1035">
              <w:txbxContent>
                <w:p w:rsidR="00366566" w:rsidRDefault="00366566" w:rsidP="00366566">
                  <w:r>
                    <w:t>Е</w:t>
                  </w:r>
                </w:p>
              </w:txbxContent>
            </v:textbox>
          </v:shape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41" type="#_x0000_t75" style="position:absolute;margin-left:332.5pt;margin-top:577.65pt;width:37pt;height:17pt;z-index:251677696;mso-wrap-style:none" fillcolor="blue" strokeweight="3pt">
            <v:imagedata r:id="rId15" o:title=""/>
            <v:shadow type="perspective" color="#838387" opacity=".5" origin="-.5,.5" offset="0,0" matrix=",92680f,,,,-95367431641e-17"/>
          </v:shape>
          <o:OLEObject Type="Embed" ProgID="Equation.3" ShapeID="_x0000_s1041" DrawAspect="Content" ObjectID="_1549961730" r:id="rId16"/>
        </w:pict>
      </w:r>
    </w:p>
    <w:p w:rsidR="00366566" w:rsidRPr="00366566" w:rsidRDefault="00366566" w:rsidP="00366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pict>
          <v:shape id="_x0000_s1046" type="#_x0000_t75" style="position:absolute;left:0;text-align:left;margin-left:360.5pt;margin-top:12.85pt;width:9pt;height:13.95pt;z-index:251682816;mso-wrap-style:none" fillcolor="blue" strokeweight="3pt">
            <v:imagedata r:id="rId17" o:title=""/>
            <v:shadow type="perspective" color="#838387" opacity=".5" origin="-.5,.5" offset="0,0" matrix=",92680f,,,,-95367431641e-17"/>
          </v:shape>
          <o:OLEObject Type="Embed" ProgID="Equation.3" ShapeID="_x0000_s1046" DrawAspect="Content" ObjectID="_1549961731" r:id="rId18"/>
        </w:pict>
      </w:r>
    </w:p>
    <w:p w:rsidR="00366566" w:rsidRPr="00366566" w:rsidRDefault="00366566" w:rsidP="0036656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pict>
          <v:shape id="Object 6" o:spid="_x0000_s1037" type="#_x0000_t75" style="position:absolute;left:0;text-align:left;margin-left:62.35pt;margin-top:24.2pt;width:157pt;height:57pt;z-index:251673600">
            <v:imagedata r:id="rId19" o:title=""/>
          </v:shape>
          <o:OLEObject Type="Embed" ProgID="Equation.3" ShapeID="Object 6" DrawAspect="Content" ObjectID="_1549961732" r:id="rId20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36" type="#_x0000_t5" style="position:absolute;left:0;text-align:left;margin-left:285.5pt;margin-top:18.1pt;width:125.1pt;height:63.1pt;z-index:251672576" adj="1260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45" type="#_x0000_t75" style="position:absolute;left:0;text-align:left;margin-left:332.5pt;margin-top:488.4pt;width:37pt;height:17pt;z-index:251681792;mso-wrap-style:none" fillcolor="blue" strokeweight="3pt">
            <v:imagedata r:id="rId15" o:title=""/>
            <v:shadow type="perspective" color="#838387" opacity=".5" origin="-.5,.5" offset="0,0" matrix=",92680f,,,,-95367431641e-17"/>
          </v:shape>
          <o:OLEObject Type="Embed" ProgID="Equation.3" ShapeID="_x0000_s1045" DrawAspect="Content" ObjectID="_1549961733" r:id="rId21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44" type="#_x0000_t75" style="position:absolute;left:0;text-align:left;margin-left:319.15pt;margin-top:577.6pt;width:22pt;height:13.95pt;z-index:251680768;mso-wrap-style:none" fillcolor="blue" strokeweight="3pt">
            <v:imagedata r:id="rId22" o:title=""/>
            <v:shadow type="perspective" color="#838387" opacity=".5" origin="-.5,.5" offset="0,0" matrix=",92680f,,,,-95367431641e-17"/>
          </v:shape>
          <o:OLEObject Type="Embed" ProgID="Equation.3" ShapeID="_x0000_s1044" DrawAspect="Content" ObjectID="_1549961734" r:id="rId23"/>
        </w:pict>
      </w:r>
      <w:r w:rsidRPr="00366566">
        <w:rPr>
          <w:rFonts w:ascii="Times New Roman" w:hAnsi="Times New Roman" w:cs="Times New Roman"/>
          <w:sz w:val="24"/>
          <w:szCs w:val="24"/>
        </w:rPr>
        <w:t>2.                                                                                                     В</w:t>
      </w:r>
    </w:p>
    <w:p w:rsidR="00366566" w:rsidRPr="00366566" w:rsidRDefault="00366566" w:rsidP="003665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pict>
          <v:shape id="_x0000_s1043" type="#_x0000_t75" style="position:absolute;margin-left:297.05pt;margin-top:4.7pt;width:19pt;height:16pt;z-index:251679744">
            <v:imagedata r:id="rId24" o:title=""/>
          </v:shape>
          <o:OLEObject Type="Embed" ProgID="Equation.3" ShapeID="_x0000_s1043" DrawAspect="Content" ObjectID="_1549961735" r:id="rId25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40" type="#_x0000_t75" style="position:absolute;margin-left:276.5pt;margin-top:20.7pt;width:9pt;height:13.9pt;z-index:251676672;mso-wrap-style:none" fillcolor="blue" strokeweight="3pt">
            <v:imagedata r:id="rId26" o:title=""/>
            <v:shadow type="perspective" color="#838387" opacity=".5" origin="-.5,.5" offset="0,0" matrix=",92680f,,,,-95367431641e-17"/>
          </v:shape>
          <o:OLEObject Type="Embed" ProgID="Equation.3" ShapeID="_x0000_s1040" DrawAspect="Content" ObjectID="_1549961736" r:id="rId27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38" type="#_x0000_t202" style="position:absolute;margin-left:262.85pt;margin-top:48.05pt;width:18.25pt;height:20.55pt;z-index:251674624;mso-width-relative:margin;mso-height-relative:margin" stroked="f">
            <v:textbox style="mso-next-textbox:#_x0000_s1038">
              <w:txbxContent>
                <w:p w:rsidR="00366566" w:rsidRDefault="00366566" w:rsidP="00366566">
                  <w:r>
                    <w:t>А</w:t>
                  </w:r>
                </w:p>
              </w:txbxContent>
            </v:textbox>
          </v:shape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47" type="#_x0000_t75" style="position:absolute;margin-left:344.95pt;margin-top:60pt;width:9pt;height:13.95pt;z-index:251683840;mso-wrap-style:none" fillcolor="blue" strokeweight="3pt">
            <v:imagedata r:id="rId17" o:title=""/>
            <v:shadow type="perspective" color="#838387" opacity=".5" origin="-.5,.5" offset="0,0" matrix=",92680f,,,,-95367431641e-17"/>
          </v:shape>
          <o:OLEObject Type="Embed" ProgID="Equation.3" ShapeID="_x0000_s1047" DrawAspect="Content" ObjectID="_1549961737" r:id="rId28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42" type="#_x0000_t75" style="position:absolute;margin-left:361.25pt;margin-top:6.8pt;width:9pt;height:13.9pt;z-index:251678720;mso-wrap-style:none" fillcolor="blue" strokeweight="3pt">
            <v:imagedata r:id="rId29" o:title=""/>
            <v:shadow type="perspective" color="#838387" opacity=".5" origin="-.5,.5" offset="0,0" matrix=",92680f,,,,-95367431641e-17"/>
          </v:shape>
          <o:OLEObject Type="Embed" ProgID="Equation.3" ShapeID="_x0000_s1042" DrawAspect="Content" ObjectID="_1549961738" r:id="rId30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421.65pt;margin-top:42.8pt;width:18.25pt;height:19.1pt;z-index:251675648;mso-width-relative:margin;mso-height-relative:margin" stroked="f">
            <v:textbox style="mso-next-textbox:#_x0000_s1039">
              <w:txbxContent>
                <w:p w:rsidR="00366566" w:rsidRDefault="00366566" w:rsidP="00366566">
                  <w:r>
                    <w:t>С</w:t>
                  </w:r>
                </w:p>
              </w:txbxContent>
            </v:textbox>
          </v:shape>
        </w:pict>
      </w:r>
      <w:bookmarkStart w:id="0" w:name="_GoBack"/>
      <w:bookmarkEnd w:id="0"/>
    </w:p>
    <w:p w:rsidR="00366566" w:rsidRPr="00366566" w:rsidRDefault="00366566" w:rsidP="003665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6566" w:rsidRPr="00366566" w:rsidRDefault="00366566" w:rsidP="0036656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6566" w:rsidRPr="00366566" w:rsidRDefault="00366566" w:rsidP="003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66566">
        <w:rPr>
          <w:rFonts w:ascii="Times New Roman" w:hAnsi="Times New Roman" w:cs="Times New Roman"/>
          <w:sz w:val="24"/>
          <w:szCs w:val="24"/>
        </w:rPr>
        <w:pict>
          <v:shape id="_x0000_s1029" type="#_x0000_t75" style="position:absolute;margin-left:125.75pt;margin-top:407.8pt;width:88pt;height:112pt;z-index:251665408">
            <v:imagedata r:id="rId9" o:title=""/>
          </v:shape>
          <o:OLEObject Type="Embed" ProgID="Equation.3" ShapeID="_x0000_s1029" DrawAspect="Content" ObjectID="_1549961739" r:id="rId31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Object 39" o:spid="_x0000_s1026" type="#_x0000_t75" style="position:absolute;margin-left:125.75pt;margin-top:407.8pt;width:88pt;height:112pt;z-index:251662336">
            <v:imagedata r:id="rId9" o:title=""/>
          </v:shape>
          <o:OLEObject Type="Embed" ProgID="Equation.3" ShapeID="Object 39" DrawAspect="Content" ObjectID="_1549961740" r:id="rId32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margin-left:125.75pt;margin-top:407.8pt;width:88pt;height:112pt;z-index:251663360">
            <v:imagedata r:id="rId9" o:title=""/>
          </v:shape>
          <o:OLEObject Type="Embed" ProgID="Equation.3" ShapeID="_x0000_s1027" DrawAspect="Content" ObjectID="_1549961741" r:id="rId33"/>
        </w:pict>
      </w:r>
      <w:r w:rsidRPr="00366566">
        <w:rPr>
          <w:rFonts w:ascii="Times New Roman" w:hAnsi="Times New Roman" w:cs="Times New Roman"/>
          <w:sz w:val="24"/>
          <w:szCs w:val="24"/>
        </w:rPr>
        <w:pict>
          <v:shape id="_x0000_s1028" type="#_x0000_t75" style="position:absolute;margin-left:125.75pt;margin-top:407.8pt;width:88pt;height:112pt;z-index:251664384">
            <v:imagedata r:id="rId9" o:title=""/>
          </v:shape>
          <o:OLEObject Type="Embed" ProgID="Equation.3" ShapeID="_x0000_s1028" DrawAspect="Content" ObjectID="_1549961742" r:id="rId34"/>
        </w:pict>
      </w:r>
      <w:r w:rsidRPr="00366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«4»  Задача №1.  </w:t>
      </w:r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Футбольный мяч находится на расстоянии 25 м от одной штанги ворот и 24м от другой. Найдите угол попадания мяча в ворота. Ширина ворот 7м. Ответ: </w:t>
      </w:r>
      <m:oMath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∝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=0,96  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∝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≈</m:t>
            </m:r>
          </m:e>
        </m:func>
      </m:oMath>
      <w:r w:rsidRPr="0036656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665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366566" w:rsidRPr="00366566" w:rsidRDefault="00366566" w:rsidP="0036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5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Оценка «5» </w:t>
      </w:r>
      <w:r w:rsidRPr="0036656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№2.</w:t>
      </w:r>
      <w:r w:rsidRPr="00366566">
        <w:rPr>
          <w:rFonts w:ascii="Times New Roman" w:hAnsi="Times New Roman" w:cs="Times New Roman"/>
          <w:sz w:val="24"/>
          <w:szCs w:val="24"/>
        </w:rPr>
        <w:t xml:space="preserve">  </w:t>
      </w:r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Два геолога находятся на одном берегу реки на расстоянии 300м друг от друга. Один видит дерево на противоположном берегу под углом 30˚, а другой это же дерево – под углом 67˚. Найдите, на каком расстоянии от дерева находится каждый из них. Ответ: 1) 150:0,992=151,2м .  2)  300*0,92:0,992=278м </w:t>
      </w:r>
    </w:p>
    <w:p w:rsidR="00366566" w:rsidRPr="00366566" w:rsidRDefault="00366566" w:rsidP="0036656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Style w:val="a4"/>
          <w:rFonts w:ascii="Times New Roman" w:hAnsi="Times New Roman"/>
          <w:bCs w:val="0"/>
          <w:i/>
          <w:sz w:val="24"/>
          <w:szCs w:val="24"/>
        </w:rPr>
      </w:pPr>
      <w:r w:rsidRPr="00366566">
        <w:rPr>
          <w:rStyle w:val="a4"/>
          <w:rFonts w:ascii="Times New Roman" w:hAnsi="Times New Roman"/>
          <w:i/>
          <w:sz w:val="24"/>
          <w:szCs w:val="24"/>
        </w:rPr>
        <w:t>Решить задачу</w:t>
      </w:r>
      <w:r w:rsidRPr="00366566">
        <w:rPr>
          <w:rStyle w:val="a4"/>
          <w:rFonts w:ascii="Times New Roman" w:hAnsi="Times New Roman"/>
          <w:i/>
          <w:sz w:val="24"/>
          <w:szCs w:val="24"/>
          <w:lang w:val="en-US"/>
        </w:rPr>
        <w:t xml:space="preserve"> (</w:t>
      </w:r>
      <w:r w:rsidRPr="00366566">
        <w:rPr>
          <w:rStyle w:val="a4"/>
          <w:rFonts w:ascii="Times New Roman" w:hAnsi="Times New Roman"/>
          <w:i/>
          <w:sz w:val="24"/>
          <w:szCs w:val="24"/>
        </w:rPr>
        <w:t>Устно</w:t>
      </w:r>
      <w:r w:rsidRPr="00366566">
        <w:rPr>
          <w:rStyle w:val="a4"/>
          <w:rFonts w:ascii="Times New Roman" w:hAnsi="Times New Roman"/>
          <w:i/>
          <w:sz w:val="24"/>
          <w:szCs w:val="24"/>
          <w:lang w:val="en-US"/>
        </w:rPr>
        <w:t>)</w:t>
      </w:r>
      <w:r w:rsidRPr="00366566">
        <w:rPr>
          <w:rStyle w:val="a4"/>
          <w:rFonts w:ascii="Times New Roman" w:hAnsi="Times New Roman"/>
          <w:i/>
          <w:sz w:val="24"/>
          <w:szCs w:val="24"/>
        </w:rPr>
        <w:t>.</w:t>
      </w:r>
    </w:p>
    <w:p w:rsidR="00366566" w:rsidRPr="00366566" w:rsidRDefault="00366566" w:rsidP="0036656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66566">
        <w:rPr>
          <w:rStyle w:val="a4"/>
          <w:rFonts w:ascii="Times New Roman" w:hAnsi="Times New Roman"/>
          <w:b w:val="0"/>
          <w:sz w:val="24"/>
          <w:szCs w:val="24"/>
        </w:rPr>
        <w:t xml:space="preserve">           </w:t>
      </w:r>
      <w:r w:rsidRPr="00366566">
        <w:rPr>
          <w:rFonts w:ascii="Times New Roman" w:hAnsi="Times New Roman"/>
          <w:sz w:val="24"/>
          <w:szCs w:val="24"/>
        </w:rPr>
        <w:t xml:space="preserve"> Таксономия </w:t>
      </w:r>
      <w:proofErr w:type="spellStart"/>
      <w:r w:rsidRPr="00366566">
        <w:rPr>
          <w:rFonts w:ascii="Times New Roman" w:hAnsi="Times New Roman"/>
          <w:sz w:val="24"/>
          <w:szCs w:val="24"/>
        </w:rPr>
        <w:t>Б.Блума</w:t>
      </w:r>
      <w:proofErr w:type="spellEnd"/>
      <w:r w:rsidRPr="00366566">
        <w:rPr>
          <w:rFonts w:ascii="Times New Roman" w:hAnsi="Times New Roman"/>
          <w:sz w:val="24"/>
          <w:szCs w:val="24"/>
        </w:rPr>
        <w:t xml:space="preserve"> </w:t>
      </w:r>
      <w:r w:rsidRPr="00366566">
        <w:rPr>
          <w:rFonts w:ascii="Times New Roman" w:hAnsi="Times New Roman"/>
          <w:sz w:val="24"/>
          <w:szCs w:val="24"/>
          <w:lang w:val="kk-KZ"/>
        </w:rPr>
        <w:t>Таксономия (от др. греч</w:t>
      </w:r>
      <w:proofErr w:type="gramStart"/>
      <w:r w:rsidRPr="00366566">
        <w:rPr>
          <w:rFonts w:ascii="Times New Roman" w:hAnsi="Times New Roman"/>
          <w:sz w:val="24"/>
          <w:szCs w:val="24"/>
          <w:lang w:val="kk-KZ"/>
        </w:rPr>
        <w:t>.</w:t>
      </w:r>
      <w:proofErr w:type="gramEnd"/>
      <w:r w:rsidRPr="00366566">
        <w:rPr>
          <w:rFonts w:ascii="Times New Roman" w:hAnsi="Times New Roman"/>
          <w:sz w:val="24"/>
          <w:szCs w:val="24"/>
          <w:lang w:val="kk-KZ"/>
        </w:rPr>
        <w:t xml:space="preserve"> – </w:t>
      </w:r>
      <w:proofErr w:type="gramStart"/>
      <w:r w:rsidRPr="00366566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366566">
        <w:rPr>
          <w:rFonts w:ascii="Times New Roman" w:hAnsi="Times New Roman"/>
          <w:sz w:val="24"/>
          <w:szCs w:val="24"/>
          <w:lang w:val="kk-KZ"/>
        </w:rPr>
        <w:t xml:space="preserve">асположение, строй, порядок) вопросов, созданная известным американским психологом и педагогом Бенджамином Блумом, </w:t>
      </w:r>
      <w:r w:rsidRPr="00366566">
        <w:rPr>
          <w:rFonts w:ascii="Times New Roman" w:hAnsi="Times New Roman"/>
          <w:sz w:val="24"/>
          <w:szCs w:val="24"/>
        </w:rPr>
        <w:t>широко используется педагогами, занимающимися проблемой формирования критического мышления. Он указывает на шесть областей применения критического мышления.</w:t>
      </w:r>
    </w:p>
    <w:p w:rsidR="00366566" w:rsidRPr="00366566" w:rsidRDefault="00366566" w:rsidP="00366566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Обычно эти области изображаются в виде треугольника. Имея лист бумаги размером 37*100 см, можно ли изобразить и сделать надписи, если известно, что на верхней ступени поместилось слово «ОЦЕНКА» и размеры части треугольника таковы: угол при вершине равен 120</w:t>
      </w:r>
      <w:r w:rsidRPr="00366566">
        <w:rPr>
          <w:rFonts w:ascii="Times New Roman" w:hAnsi="Times New Roman"/>
          <w:sz w:val="24"/>
          <w:szCs w:val="24"/>
          <w:vertAlign w:val="superscript"/>
        </w:rPr>
        <w:t>0</w:t>
      </w:r>
      <w:r w:rsidRPr="00366566">
        <w:rPr>
          <w:rFonts w:ascii="Times New Roman" w:hAnsi="Times New Roman"/>
          <w:sz w:val="24"/>
          <w:szCs w:val="24"/>
        </w:rPr>
        <w:t>, а боковая сторона равна 10 см</w:t>
      </w:r>
      <w:proofErr w:type="gramStart"/>
      <w:r w:rsidRPr="003665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66566">
        <w:rPr>
          <w:rFonts w:ascii="Times New Roman" w:hAnsi="Times New Roman"/>
          <w:sz w:val="24"/>
          <w:szCs w:val="24"/>
        </w:rPr>
        <w:t xml:space="preserve"> Слова необходимо разместить в сл</w:t>
      </w:r>
      <w:r w:rsidRPr="00366566">
        <w:rPr>
          <w:rFonts w:ascii="Times New Roman" w:hAnsi="Times New Roman"/>
          <w:sz w:val="24"/>
          <w:szCs w:val="24"/>
          <w:lang w:val="en-US"/>
        </w:rPr>
        <w:t>e</w:t>
      </w:r>
      <w:r w:rsidRPr="00366566">
        <w:rPr>
          <w:rFonts w:ascii="Times New Roman" w:hAnsi="Times New Roman"/>
          <w:sz w:val="24"/>
          <w:szCs w:val="24"/>
        </w:rPr>
        <w:t>дующей последовательности, считая от основания: ЗНАНИЕ, т.е. то, на чём основывается наше образование; следом - ПОНИМАНИЕ, не менее важная область</w:t>
      </w:r>
      <w:proofErr w:type="gramStart"/>
      <w:r w:rsidRPr="0036656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66566">
        <w:rPr>
          <w:rFonts w:ascii="Times New Roman" w:hAnsi="Times New Roman"/>
          <w:sz w:val="24"/>
          <w:szCs w:val="24"/>
        </w:rPr>
        <w:t xml:space="preserve"> затем: ПРИМЕНЕНИЕ это основная задача нашего образования. АНАЛИЗ и СИНТЕЗ позволяют нам  делать необходимый отбор и учат возможности широкого применения своих знаний. ОЦЕНКА – это наш результат. </w:t>
      </w:r>
      <w:proofErr w:type="gramStart"/>
      <w:r w:rsidRPr="00366566">
        <w:rPr>
          <w:rFonts w:ascii="Times New Roman" w:hAnsi="Times New Roman"/>
          <w:sz w:val="24"/>
          <w:szCs w:val="24"/>
        </w:rPr>
        <w:t>Помогите мне рассчитать поместится ли слово ПРИМЕНЕНИЕ на 3 ступени считая снизу</w:t>
      </w:r>
      <w:proofErr w:type="gramEnd"/>
      <w:r w:rsidRPr="00366566">
        <w:rPr>
          <w:rFonts w:ascii="Times New Roman" w:hAnsi="Times New Roman"/>
          <w:sz w:val="24"/>
          <w:szCs w:val="24"/>
        </w:rPr>
        <w:t>, если слово оценка заняло свою позицию.</w:t>
      </w:r>
    </w:p>
    <w:p w:rsidR="00366566" w:rsidRPr="00366566" w:rsidRDefault="00366566" w:rsidP="003665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66566">
        <w:rPr>
          <w:rFonts w:ascii="Times New Roman" w:hAnsi="Times New Roman"/>
          <w:b/>
          <w:i/>
          <w:sz w:val="24"/>
          <w:szCs w:val="24"/>
        </w:rPr>
        <w:t xml:space="preserve">   (Мозговой штурм): 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366566">
        <w:rPr>
          <w:rFonts w:ascii="Times New Roman" w:hAnsi="Times New Roman"/>
          <w:b/>
          <w:i/>
          <w:sz w:val="24"/>
          <w:szCs w:val="24"/>
        </w:rPr>
        <w:t xml:space="preserve">     -</w:t>
      </w:r>
      <w:r w:rsidRPr="00366566">
        <w:rPr>
          <w:rFonts w:ascii="Times New Roman" w:hAnsi="Times New Roman"/>
          <w:sz w:val="24"/>
          <w:szCs w:val="24"/>
        </w:rPr>
        <w:t>Давайте делиться своими идеями, которые придут вам в голову, и не бойтесь ошибиться, любая мысль может дать нам новое направление поиска.</w:t>
      </w:r>
    </w:p>
    <w:p w:rsidR="00366566" w:rsidRPr="00366566" w:rsidRDefault="00366566" w:rsidP="00366566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 xml:space="preserve">           </w:t>
      </w:r>
      <w:r w:rsidRPr="00366566">
        <w:rPr>
          <w:rFonts w:ascii="Times New Roman" w:hAnsi="Times New Roman"/>
          <w:i/>
          <w:sz w:val="24"/>
          <w:szCs w:val="24"/>
        </w:rPr>
        <w:t>Первый этап</w:t>
      </w:r>
      <w:r w:rsidRPr="00366566">
        <w:rPr>
          <w:rFonts w:ascii="Times New Roman" w:hAnsi="Times New Roman"/>
          <w:sz w:val="24"/>
          <w:szCs w:val="24"/>
        </w:rPr>
        <w:t xml:space="preserve"> – создание банка идей, возможных решений проблемы.</w:t>
      </w:r>
    </w:p>
    <w:p w:rsidR="00366566" w:rsidRPr="00366566" w:rsidRDefault="00366566" w:rsidP="00366566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66566">
        <w:rPr>
          <w:rFonts w:ascii="Times New Roman" w:eastAsia="Times New Roman" w:hAnsi="Times New Roman" w:cs="Times New Roman"/>
          <w:i/>
          <w:sz w:val="24"/>
          <w:szCs w:val="24"/>
        </w:rPr>
        <w:t>Второй этап</w:t>
      </w:r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 – коллективное обсуждение идей и предложений</w:t>
      </w:r>
    </w:p>
    <w:p w:rsidR="00366566" w:rsidRPr="00366566" w:rsidRDefault="00366566" w:rsidP="00366566">
      <w:pPr>
        <w:spacing w:before="100" w:beforeAutospacing="1" w:after="100" w:afterAutospacing="1" w:line="240" w:lineRule="auto"/>
        <w:ind w:left="-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66566">
        <w:rPr>
          <w:rFonts w:ascii="Times New Roman" w:eastAsia="Times New Roman" w:hAnsi="Times New Roman" w:cs="Times New Roman"/>
          <w:i/>
          <w:sz w:val="24"/>
          <w:szCs w:val="24"/>
        </w:rPr>
        <w:t>Третий этап</w:t>
      </w:r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 – выбор наиболее перспективных решений с точки зрения имеющихся на  данный момент ресурсов. После обсуждения:  « Кто быстрее решит задачу?» (решаем по действиям</w:t>
      </w:r>
      <w:proofErr w:type="gramStart"/>
      <w:r w:rsidRPr="0036656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366566" w:rsidRPr="00366566" w:rsidRDefault="00366566" w:rsidP="00366566">
      <w:pPr>
        <w:spacing w:after="0" w:line="240" w:lineRule="auto"/>
        <w:ind w:firstLine="14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656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66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566" w:rsidRPr="00366566" w:rsidRDefault="00366566" w:rsidP="003665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6566">
        <w:rPr>
          <w:rFonts w:ascii="Times New Roman" w:hAnsi="Times New Roman"/>
          <w:sz w:val="24"/>
          <w:szCs w:val="24"/>
        </w:rPr>
        <w:t>Откинулись на спинку стула, потянулись, запрокинули головы. Повторить ещё раз.</w:t>
      </w:r>
    </w:p>
    <w:p w:rsidR="00366566" w:rsidRPr="00366566" w:rsidRDefault="00366566" w:rsidP="00366566">
      <w:pPr>
        <w:spacing w:after="0" w:line="240" w:lineRule="auto"/>
        <w:ind w:firstLine="141"/>
        <w:rPr>
          <w:rFonts w:ascii="Times New Roman" w:hAnsi="Times New Roman" w:cs="Times New Roman"/>
          <w:b/>
          <w:sz w:val="24"/>
          <w:szCs w:val="24"/>
        </w:rPr>
      </w:pPr>
      <w:r w:rsidRPr="00366566">
        <w:rPr>
          <w:rFonts w:ascii="Times New Roman" w:hAnsi="Times New Roman" w:cs="Times New Roman"/>
          <w:b/>
          <w:sz w:val="24"/>
          <w:szCs w:val="24"/>
        </w:rPr>
        <w:t xml:space="preserve">Зачем нужны эти задачи? </w:t>
      </w:r>
    </w:p>
    <w:p w:rsidR="00366566" w:rsidRPr="00366566" w:rsidRDefault="00366566" w:rsidP="003665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t xml:space="preserve">Римляне вообще занимались лишь одной практической и прикладной стороной математики, необходимой для землемерия, строительства городов, технических военных сооружений.   </w:t>
      </w:r>
    </w:p>
    <w:p w:rsidR="00366566" w:rsidRPr="00366566" w:rsidRDefault="00366566" w:rsidP="00366566">
      <w:pPr>
        <w:spacing w:after="0" w:line="240" w:lineRule="auto"/>
        <w:ind w:firstLine="567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6566">
        <w:rPr>
          <w:rFonts w:ascii="Times New Roman" w:hAnsi="Times New Roman" w:cs="Times New Roman"/>
          <w:sz w:val="24"/>
          <w:szCs w:val="24"/>
        </w:rPr>
        <w:t xml:space="preserve"> </w:t>
      </w:r>
      <w:r w:rsidRPr="0036656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Нить практической геометрии тянулась от вавилонян и древних египтян через Герона вплоть до новых времен. </w:t>
      </w:r>
    </w:p>
    <w:p w:rsidR="00366566" w:rsidRPr="00366566" w:rsidRDefault="00366566" w:rsidP="0036656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Style w:val="a4"/>
          <w:rFonts w:ascii="Times New Roman" w:hAnsi="Times New Roman"/>
          <w:b w:val="0"/>
          <w:sz w:val="24"/>
          <w:szCs w:val="24"/>
        </w:rPr>
      </w:pPr>
      <w:r w:rsidRPr="00366566">
        <w:rPr>
          <w:rStyle w:val="a4"/>
          <w:rFonts w:ascii="Times New Roman" w:hAnsi="Times New Roman"/>
          <w:sz w:val="24"/>
          <w:szCs w:val="24"/>
        </w:rPr>
        <w:t>.. Если хочешь разобраться в человеке, то, по совету В. Высоцкого,  «…парня в горы тяни, рискни; не бросай одного его- ведь он в связке с тобой одной.. Там поймёшь, кто такой ..(Песня</w:t>
      </w:r>
      <w:proofErr w:type="gramStart"/>
      <w:r w:rsidRPr="00366566">
        <w:rPr>
          <w:rStyle w:val="a4"/>
          <w:rFonts w:ascii="Times New Roman" w:hAnsi="Times New Roman"/>
          <w:sz w:val="24"/>
          <w:szCs w:val="24"/>
        </w:rPr>
        <w:t xml:space="preserve"> … В</w:t>
      </w:r>
      <w:proofErr w:type="gramEnd"/>
      <w:r w:rsidRPr="00366566">
        <w:rPr>
          <w:rStyle w:val="a4"/>
          <w:rFonts w:ascii="Times New Roman" w:hAnsi="Times New Roman"/>
          <w:sz w:val="24"/>
          <w:szCs w:val="24"/>
        </w:rPr>
        <w:t xml:space="preserve"> Африке горы вот такой высоты…) Работа в группах. </w:t>
      </w:r>
    </w:p>
    <w:p w:rsidR="00366566" w:rsidRPr="00366566" w:rsidRDefault="00366566" w:rsidP="00366566">
      <w:pPr>
        <w:pStyle w:val="a3"/>
        <w:spacing w:after="0" w:line="240" w:lineRule="auto"/>
        <w:ind w:left="0"/>
        <w:rPr>
          <w:rStyle w:val="a4"/>
          <w:rFonts w:ascii="Times New Roman" w:hAnsi="Times New Roman"/>
          <w:b w:val="0"/>
          <w:sz w:val="24"/>
          <w:szCs w:val="24"/>
        </w:rPr>
      </w:pPr>
      <w:r w:rsidRPr="00366566">
        <w:rPr>
          <w:rStyle w:val="a4"/>
          <w:rFonts w:ascii="Times New Roman" w:hAnsi="Times New Roman"/>
          <w:sz w:val="24"/>
          <w:szCs w:val="24"/>
        </w:rPr>
        <w:t xml:space="preserve">           Задача</w:t>
      </w:r>
      <w:r w:rsidRPr="00366566">
        <w:rPr>
          <w:rStyle w:val="a4"/>
          <w:rFonts w:ascii="Times New Roman" w:hAnsi="Times New Roman"/>
          <w:b w:val="0"/>
          <w:sz w:val="24"/>
          <w:szCs w:val="24"/>
        </w:rPr>
        <w:t xml:space="preserve">:      </w:t>
      </w:r>
      <w:r w:rsidRPr="00366566">
        <w:rPr>
          <w:rStyle w:val="a4"/>
          <w:rFonts w:ascii="Times New Roman" w:hAnsi="Times New Roman"/>
          <w:b w:val="0"/>
          <w:i/>
          <w:sz w:val="24"/>
          <w:szCs w:val="24"/>
        </w:rPr>
        <w:t>Вычислить недоступные величины</w:t>
      </w:r>
      <w:proofErr w:type="gramStart"/>
      <w:r w:rsidRPr="0036656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,</w:t>
      </w:r>
      <w:proofErr w:type="gramEnd"/>
      <w:r w:rsidRPr="00366566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произведя возможные измерения . (закрыты макетом гор и вулкана сторона и угол в треугольниках ).</w:t>
      </w:r>
    </w:p>
    <w:p w:rsidR="00366566" w:rsidRPr="00366566" w:rsidRDefault="00366566" w:rsidP="00366566">
      <w:pPr>
        <w:spacing w:after="0" w:line="240" w:lineRule="auto"/>
        <w:ind w:firstLine="36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66566">
        <w:rPr>
          <w:rStyle w:val="a4"/>
          <w:rFonts w:ascii="Times New Roman" w:hAnsi="Times New Roman" w:cs="Times New Roman"/>
          <w:b w:val="0"/>
          <w:sz w:val="24"/>
          <w:szCs w:val="24"/>
        </w:rPr>
        <w:t>Ответы проверить измерением искомой величины  после решения</w:t>
      </w:r>
      <w:proofErr w:type="gramStart"/>
      <w:r w:rsidRPr="0036656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366566" w:rsidRPr="00366566" w:rsidRDefault="00366566" w:rsidP="00366566">
      <w:pPr>
        <w:pStyle w:val="a3"/>
        <w:spacing w:after="0" w:line="240" w:lineRule="auto"/>
        <w:ind w:left="360"/>
        <w:rPr>
          <w:rStyle w:val="a4"/>
          <w:rFonts w:ascii="Times New Roman" w:hAnsi="Times New Roman"/>
          <w:b w:val="0"/>
          <w:sz w:val="24"/>
          <w:szCs w:val="24"/>
        </w:rPr>
      </w:pPr>
    </w:p>
    <w:p w:rsidR="00366566" w:rsidRPr="00366566" w:rsidRDefault="00366566" w:rsidP="00366566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66">
        <w:rPr>
          <w:rFonts w:ascii="Times New Roman" w:hAnsi="Times New Roman" w:cs="Times New Roman"/>
          <w:b/>
          <w:sz w:val="24"/>
          <w:szCs w:val="24"/>
        </w:rPr>
        <w:t xml:space="preserve">Рассказ из истории геометрии. </w:t>
      </w:r>
      <w:r w:rsidRPr="00366566">
        <w:rPr>
          <w:rFonts w:ascii="Times New Roman" w:hAnsi="Times New Roman" w:cs="Times New Roman"/>
          <w:sz w:val="24"/>
          <w:szCs w:val="24"/>
        </w:rPr>
        <w:t>(Дополнительно)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66566">
        <w:rPr>
          <w:color w:val="333333"/>
        </w:rPr>
        <w:t xml:space="preserve">Советского инженера было трудно представить без: логарифмической линейки и таблиц </w:t>
      </w:r>
      <w:proofErr w:type="spellStart"/>
      <w:r w:rsidRPr="00366566">
        <w:rPr>
          <w:color w:val="333333"/>
        </w:rPr>
        <w:t>Брадиса</w:t>
      </w:r>
      <w:proofErr w:type="spellEnd"/>
      <w:r w:rsidRPr="00366566">
        <w:rPr>
          <w:color w:val="333333"/>
        </w:rPr>
        <w:t>. Оба этих предмета были необходимы для производства расчетов. Оба сейчас повсеместно вытеснены калькуляторами и компьютерами.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i/>
          <w:color w:val="333333"/>
        </w:rPr>
      </w:pPr>
      <w:r w:rsidRPr="00366566">
        <w:rPr>
          <w:b/>
          <w:i/>
          <w:color w:val="333333"/>
        </w:rPr>
        <w:t>По известности среди советских «технарей» творение </w:t>
      </w:r>
      <w:r w:rsidRPr="00366566">
        <w:rPr>
          <w:rStyle w:val="a4"/>
          <w:b w:val="0"/>
          <w:i/>
          <w:color w:val="333333"/>
          <w:bdr w:val="none" w:sz="0" w:space="0" w:color="auto" w:frame="1"/>
        </w:rPr>
        <w:t xml:space="preserve">Владимира Модестовича </w:t>
      </w:r>
      <w:proofErr w:type="spellStart"/>
      <w:r w:rsidRPr="00366566">
        <w:rPr>
          <w:rStyle w:val="a4"/>
          <w:b w:val="0"/>
          <w:i/>
          <w:color w:val="333333"/>
          <w:bdr w:val="none" w:sz="0" w:space="0" w:color="auto" w:frame="1"/>
        </w:rPr>
        <w:t>Брадиса</w:t>
      </w:r>
      <w:proofErr w:type="spellEnd"/>
      <w:r w:rsidRPr="00366566">
        <w:rPr>
          <w:rStyle w:val="a4"/>
          <w:b w:val="0"/>
          <w:i/>
          <w:color w:val="333333"/>
          <w:bdr w:val="none" w:sz="0" w:space="0" w:color="auto" w:frame="1"/>
        </w:rPr>
        <w:t xml:space="preserve"> (1890 – 1975)</w:t>
      </w:r>
      <w:r w:rsidRPr="00366566">
        <w:rPr>
          <w:rStyle w:val="apple-converted-space"/>
          <w:b/>
          <w:bCs/>
          <w:i/>
          <w:color w:val="333333"/>
          <w:bdr w:val="none" w:sz="0" w:space="0" w:color="auto" w:frame="1"/>
        </w:rPr>
        <w:t> </w:t>
      </w:r>
      <w:r w:rsidRPr="00366566">
        <w:rPr>
          <w:b/>
          <w:i/>
          <w:color w:val="333333"/>
        </w:rPr>
        <w:t xml:space="preserve">было сравнимо с теоремой Пифагора. И вполне заслужено.  «Таблицы </w:t>
      </w:r>
      <w:proofErr w:type="spellStart"/>
      <w:r w:rsidRPr="00366566">
        <w:rPr>
          <w:b/>
          <w:i/>
          <w:color w:val="333333"/>
        </w:rPr>
        <w:t>Брадиса</w:t>
      </w:r>
      <w:proofErr w:type="spellEnd"/>
      <w:r w:rsidRPr="00366566">
        <w:rPr>
          <w:b/>
          <w:i/>
          <w:color w:val="333333"/>
        </w:rPr>
        <w:t>» оказались в свое время таким же усилителем интеллекта, каким сейчас мы почитаем компьютер и калькулятор.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</w:rPr>
      </w:pPr>
      <w:r w:rsidRPr="00366566">
        <w:rPr>
          <w:color w:val="333333"/>
        </w:rPr>
        <w:lastRenderedPageBreak/>
        <w:t xml:space="preserve">Мы уже так привыкли к этим «считающим коробочкам», что не удивляемся безошибочно выдаваемому ими результату. А удивиться бы не мешало. В самом деле, откуда калькулятору известно, что </w:t>
      </w:r>
      <w:proofErr w:type="spellStart"/>
      <w:r w:rsidRPr="00366566">
        <w:rPr>
          <w:color w:val="333333"/>
        </w:rPr>
        <w:t>sin</w:t>
      </w:r>
      <w:proofErr w:type="spellEnd"/>
      <w:r w:rsidRPr="00366566">
        <w:rPr>
          <w:color w:val="333333"/>
        </w:rPr>
        <w:t xml:space="preserve"> (14</w:t>
      </w:r>
      <w:r w:rsidRPr="00366566">
        <w:rPr>
          <w:color w:val="333333"/>
          <w:bdr w:val="none" w:sz="0" w:space="0" w:color="auto" w:frame="1"/>
          <w:vertAlign w:val="superscript"/>
        </w:rPr>
        <w:t>o</w:t>
      </w:r>
      <w:r w:rsidRPr="00366566">
        <w:rPr>
          <w:color w:val="333333"/>
        </w:rPr>
        <w:t>) = 0.2419?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</w:rPr>
      </w:pPr>
      <w:r w:rsidRPr="00366566">
        <w:rPr>
          <w:b/>
          <w:i/>
          <w:color w:val="333333"/>
        </w:rPr>
        <w:t>Калькулятор (и компьютер тоже) каждый раз вычисляет это значение, пользуясь известным математикам еще с 17-го – 18-го веков способом представления функции в виде степенного ряда</w:t>
      </w:r>
      <w:r w:rsidRPr="00366566">
        <w:rPr>
          <w:i/>
          <w:color w:val="333333"/>
        </w:rPr>
        <w:t>.</w:t>
      </w:r>
      <w:r w:rsidRPr="00366566">
        <w:rPr>
          <w:color w:val="333333"/>
        </w:rPr>
        <w:t xml:space="preserve"> 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</w:rPr>
      </w:pPr>
      <w:r w:rsidRPr="00366566">
        <w:rPr>
          <w:color w:val="333333"/>
        </w:rPr>
        <w:t xml:space="preserve">На слайде показано представление в виде степенного ряда функции синуса. Первая формула, всего четыре слагаемых, уже позволяет рассчитать значение синуса для любого аргумента, </w:t>
      </w:r>
      <w:proofErr w:type="spellStart"/>
      <w:r w:rsidRPr="00366566">
        <w:rPr>
          <w:color w:val="333333"/>
        </w:rPr>
        <w:t>x</w:t>
      </w:r>
      <w:proofErr w:type="spellEnd"/>
      <w:r w:rsidRPr="00366566">
        <w:rPr>
          <w:color w:val="333333"/>
        </w:rPr>
        <w:t xml:space="preserve">, с очень высокой степенью точности, до шестого-седьмого знака после </w:t>
      </w:r>
      <w:r w:rsidRPr="00366566">
        <w:rPr>
          <w:noProof/>
          <w:color w:val="333333"/>
        </w:rPr>
        <w:drawing>
          <wp:anchor distT="47625" distB="47625" distL="47625" distR="47625" simplePos="0" relativeHeight="251660288" behindDoc="1" locked="0" layoutInCell="1" allowOverlap="0">
            <wp:simplePos x="0" y="0"/>
            <wp:positionH relativeFrom="column">
              <wp:posOffset>107950</wp:posOffset>
            </wp:positionH>
            <wp:positionV relativeFrom="line">
              <wp:posOffset>505460</wp:posOffset>
            </wp:positionV>
            <wp:extent cx="2910205" cy="467360"/>
            <wp:effectExtent l="19050" t="0" r="4445" b="0"/>
            <wp:wrapSquare wrapText="bothSides"/>
            <wp:docPr id="9" name="Рисунок 2" descr="Разложение синуса в 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ложение синуса в ряд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5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566">
        <w:rPr>
          <w:color w:val="333333"/>
        </w:rPr>
        <w:t xml:space="preserve">запятой. 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</w:rPr>
      </w:pPr>
      <w:r w:rsidRPr="00366566">
        <w:rPr>
          <w:color w:val="333333"/>
        </w:rPr>
        <w:t xml:space="preserve">Для практики обычно требуется точность в три-четыре  знака после запятой. Чтобы рассчитать с такой точностью значение синуса, в формуле достаточно уже трех первых слагаемых, а иногда и двух. Правда, не так уж много простых арифметических действий надо для этого совершить? 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66566">
        <w:rPr>
          <w:b/>
          <w:i/>
          <w:color w:val="333333"/>
        </w:rPr>
        <w:t>Четыре умножения, два деления, сложение и вычитание. Эти действия  известные математикам еще с 17-го – 18-го веков, запрограммированы в микросхеме калькулятора или в программе компьютера и выполняются в тот момент, когда мы нажимаем на клавишу функции синуса</w:t>
      </w:r>
      <w:r w:rsidRPr="00366566">
        <w:rPr>
          <w:i/>
          <w:color w:val="333333"/>
        </w:rPr>
        <w:t xml:space="preserve">. </w:t>
      </w:r>
    </w:p>
    <w:p w:rsidR="00366566" w:rsidRPr="00366566" w:rsidRDefault="00366566" w:rsidP="00366566">
      <w:pPr>
        <w:spacing w:after="0" w:line="240" w:lineRule="auto"/>
        <w:ind w:firstLine="1080"/>
        <w:rPr>
          <w:rFonts w:ascii="Times New Roman" w:hAnsi="Times New Roman" w:cs="Times New Roman"/>
          <w:color w:val="030202"/>
          <w:sz w:val="24"/>
          <w:szCs w:val="24"/>
          <w:shd w:val="clear" w:color="auto" w:fill="FFFFFF"/>
        </w:rPr>
      </w:pPr>
      <w:r w:rsidRPr="0036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Кропотливых расчетов В. М. </w:t>
      </w:r>
      <w:proofErr w:type="spellStart"/>
      <w:r w:rsidRPr="0036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Брадису</w:t>
      </w:r>
      <w:proofErr w:type="spellEnd"/>
      <w:r w:rsidRPr="0036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предстояло проделать много; его заслуга состояла в том, что он придумал способ, позволяющий до минимума сократить утомительные расчеты, а результаты представить в виде таблиц</w:t>
      </w:r>
      <w:proofErr w:type="gramStart"/>
      <w:r w:rsidRPr="0036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36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расчеты экономили массу времени всем последующим пользователям его таблиц. </w:t>
      </w:r>
      <w:r w:rsidRPr="00366566">
        <w:rPr>
          <w:rFonts w:ascii="Times New Roman" w:hAnsi="Times New Roman" w:cs="Times New Roman"/>
          <w:color w:val="030202"/>
          <w:sz w:val="24"/>
          <w:szCs w:val="24"/>
          <w:shd w:val="clear" w:color="auto" w:fill="FFFFFF"/>
        </w:rPr>
        <w:t>Работа была произведена воистину – титаническая и он один, вероятно, справился бы, но исторически сложилось так, что ему помогали его студенты.</w:t>
      </w:r>
    </w:p>
    <w:p w:rsidR="00366566" w:rsidRPr="00366566" w:rsidRDefault="00366566" w:rsidP="00366566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6656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«Четырехзначные математические таблицы» с 1930-х годов их издавали едва ли не ежегодно в течение тридцати лет. Массовым тиражом. Эту книжку читали миллионы.  Не просто  читали – пересчитывали. С карандашом,  и не раз, проходились по каждой странице. Школьники, студенты, инженеры – таблицы </w:t>
      </w:r>
      <w:proofErr w:type="spellStart"/>
      <w:r w:rsidRPr="0036656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Брадиса</w:t>
      </w:r>
      <w:proofErr w:type="spellEnd"/>
      <w:r w:rsidRPr="00366566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были у всех.</w:t>
      </w:r>
    </w:p>
    <w:p w:rsidR="00366566" w:rsidRPr="00366566" w:rsidRDefault="00366566" w:rsidP="00366566">
      <w:pPr>
        <w:pStyle w:val="a6"/>
        <w:spacing w:before="0" w:beforeAutospacing="0" w:after="0" w:afterAutospacing="0"/>
        <w:jc w:val="both"/>
      </w:pPr>
      <w:r w:rsidRPr="00366566">
        <w:rPr>
          <w:b/>
        </w:rPr>
        <w:t>Подведем итоги нашей работы</w:t>
      </w:r>
      <w:r w:rsidRPr="00366566">
        <w:t xml:space="preserve"> 1. Какую теорему и почему, при вычислении углов треугольника предпочтительнее использовать? </w:t>
      </w:r>
      <w:proofErr w:type="gramStart"/>
      <w:r w:rsidRPr="00366566">
        <w:t xml:space="preserve">( </w:t>
      </w:r>
      <w:proofErr w:type="gramEnd"/>
      <w:r w:rsidRPr="00366566">
        <w:t>теорему косинусов, а не теорему синусов).</w:t>
      </w:r>
    </w:p>
    <w:p w:rsidR="00366566" w:rsidRPr="00366566" w:rsidRDefault="00366566" w:rsidP="00366566">
      <w:pPr>
        <w:pStyle w:val="a6"/>
        <w:spacing w:before="0" w:beforeAutospacing="0" w:after="0" w:afterAutospacing="0"/>
        <w:jc w:val="both"/>
      </w:pPr>
      <w:r w:rsidRPr="00366566">
        <w:t xml:space="preserve"> 2. Приведите, </w:t>
      </w:r>
      <w:proofErr w:type="spellStart"/>
      <w:r w:rsidRPr="00366566">
        <w:t>пож-та</w:t>
      </w:r>
      <w:proofErr w:type="spellEnd"/>
      <w:r w:rsidRPr="00366566">
        <w:t>, доводы, говорящие о необходимости уметь пользоваться полученными знаниями.</w:t>
      </w:r>
    </w:p>
    <w:p w:rsidR="00366566" w:rsidRPr="00366566" w:rsidRDefault="00366566" w:rsidP="00366566">
      <w:pPr>
        <w:pStyle w:val="a6"/>
        <w:spacing w:before="0" w:beforeAutospacing="0" w:after="0" w:afterAutospacing="0"/>
        <w:jc w:val="both"/>
      </w:pPr>
      <w:r w:rsidRPr="00366566">
        <w:t xml:space="preserve"> 3. Заполнение оценочных листов.  Д/</w:t>
      </w:r>
      <w:proofErr w:type="spellStart"/>
      <w:r w:rsidRPr="00366566">
        <w:t>з</w:t>
      </w:r>
      <w:proofErr w:type="spellEnd"/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i/>
          <w:iCs/>
          <w:color w:val="333333"/>
        </w:rPr>
        <w:t>Задания на оценку «5»</w:t>
      </w:r>
    </w:p>
    <w:p w:rsidR="00366566" w:rsidRPr="00366566" w:rsidRDefault="00366566" w:rsidP="00366566">
      <w:pPr>
        <w:spacing w:after="0" w:line="240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366566">
        <w:rPr>
          <w:rFonts w:ascii="Times New Roman" w:hAnsi="Times New Roman" w:cs="Times New Roman"/>
          <w:color w:val="333333"/>
          <w:sz w:val="24"/>
          <w:szCs w:val="24"/>
        </w:rPr>
        <w:t>Задача №1.</w:t>
      </w:r>
      <w:r w:rsidRPr="003665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6566">
        <w:rPr>
          <w:rFonts w:ascii="Times New Roman" w:hAnsi="Times New Roman" w:cs="Times New Roman"/>
          <w:sz w:val="24"/>
          <w:szCs w:val="24"/>
        </w:rPr>
        <w:t xml:space="preserve">В треугольнике АВС проведена биссектриса ВД. Если </w:t>
      </w:r>
      <w:proofErr w:type="gramStart"/>
      <w:r w:rsidRPr="0036656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66566">
        <w:rPr>
          <w:rFonts w:ascii="Times New Roman" w:hAnsi="Times New Roman" w:cs="Times New Roman"/>
          <w:sz w:val="24"/>
          <w:szCs w:val="24"/>
        </w:rPr>
        <w:t xml:space="preserve">&gt;АВ, то докажите, что ВДС – тупой угол. </w:t>
      </w:r>
    </w:p>
    <w:p w:rsidR="00366566" w:rsidRPr="00366566" w:rsidRDefault="00366566" w:rsidP="00366566">
      <w:pPr>
        <w:spacing w:after="0" w:line="240" w:lineRule="auto"/>
        <w:ind w:firstLine="141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А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В</m:t>
        </m:r>
        <m:r>
          <w:rPr>
            <w:rFonts w:ascii="Cambria Math" w:hAnsi="Times New Roman" w:cs="Times New Roman"/>
            <w:sz w:val="24"/>
            <w:szCs w:val="24"/>
          </w:rPr>
          <m:t xml:space="preserve"> &gt;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В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С</m:t>
        </m:r>
      </m:oMath>
      <w:r w:rsidRPr="00366566">
        <w:rPr>
          <w:rFonts w:ascii="Times New Roman" w:hAnsi="Times New Roman" w:cs="Times New Roman"/>
          <w:sz w:val="24"/>
          <w:szCs w:val="24"/>
        </w:rPr>
        <w:t xml:space="preserve"> , т.к.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А</m:t>
        </m:r>
        <m: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С</m:t>
        </m:r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А-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366566">
        <w:rPr>
          <w:rFonts w:ascii="Times New Roman" w:hAnsi="Times New Roman" w:cs="Times New Roman"/>
          <w:sz w:val="24"/>
          <w:szCs w:val="24"/>
        </w:rPr>
        <w:t>острый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Times New Roman" w:hAnsi="Times New Roman" w:cs="Times New Roman"/>
            <w:sz w:val="24"/>
            <w:szCs w:val="24"/>
          </w:rPr>
          <m:t>АВД-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острый</m:t>
        </m:r>
      </m:oMath>
      <w:r w:rsidRPr="003665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Задача №2. Найдите биссектрисы треугольника, если одна из его сторон равна</w:t>
      </w:r>
      <w:r w:rsidRPr="00366566">
        <w:rPr>
          <w:rStyle w:val="apple-converted-space"/>
          <w:color w:val="333333"/>
        </w:rPr>
        <w:t> </w:t>
      </w:r>
      <w:proofErr w:type="spellStart"/>
      <w:r w:rsidRPr="00366566">
        <w:rPr>
          <w:i/>
          <w:iCs/>
          <w:color w:val="333333"/>
        </w:rPr>
        <w:t>a</w:t>
      </w:r>
      <w:proofErr w:type="spellEnd"/>
      <w:r w:rsidRPr="00366566">
        <w:rPr>
          <w:color w:val="333333"/>
        </w:rPr>
        <w:t xml:space="preserve">, а прилежащие к этой стороне углы равны </w:t>
      </w:r>
      <w:proofErr w:type="spellStart"/>
      <w:r w:rsidRPr="00366566">
        <w:rPr>
          <w:color w:val="333333"/>
        </w:rPr>
        <w:t>α</w:t>
      </w:r>
      <w:proofErr w:type="spellEnd"/>
      <w:r w:rsidRPr="00366566">
        <w:rPr>
          <w:color w:val="333333"/>
        </w:rPr>
        <w:t xml:space="preserve"> и </w:t>
      </w:r>
      <w:proofErr w:type="spellStart"/>
      <w:r w:rsidRPr="00366566">
        <w:rPr>
          <w:color w:val="333333"/>
        </w:rPr>
        <w:t>β.</w:t>
      </w:r>
      <w:proofErr w:type="spellEnd"/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______________________________________________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i/>
          <w:iCs/>
          <w:color w:val="333333"/>
        </w:rPr>
        <w:t>Задания на оценку «4»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Задача №1. Найдите стороны треугольника</w:t>
      </w:r>
      <w:r w:rsidRPr="00366566">
        <w:rPr>
          <w:rStyle w:val="apple-converted-space"/>
          <w:color w:val="333333"/>
        </w:rPr>
        <w:t> </w:t>
      </w:r>
      <w:r w:rsidRPr="00366566">
        <w:rPr>
          <w:i/>
          <w:iCs/>
          <w:color w:val="333333"/>
        </w:rPr>
        <w:t>АВС</w:t>
      </w:r>
      <w:r w:rsidRPr="00366566">
        <w:rPr>
          <w:color w:val="333333"/>
        </w:rPr>
        <w:t>, если</w:t>
      </w:r>
      <w:proofErr w:type="gramStart"/>
      <w:r w:rsidRPr="00366566">
        <w:rPr>
          <w:color w:val="333333"/>
        </w:rPr>
        <w:t xml:space="preserve"> Ð</w:t>
      </w:r>
      <w:r w:rsidRPr="00366566">
        <w:rPr>
          <w:i/>
          <w:iCs/>
          <w:color w:val="333333"/>
        </w:rPr>
        <w:t>А</w:t>
      </w:r>
      <w:proofErr w:type="gramEnd"/>
      <w:r w:rsidRPr="00366566">
        <w:rPr>
          <w:i/>
          <w:iCs/>
          <w:color w:val="333333"/>
        </w:rPr>
        <w:t>=</w:t>
      </w:r>
      <w:r w:rsidRPr="00366566">
        <w:rPr>
          <w:color w:val="333333"/>
        </w:rPr>
        <w:t>45°, Ð</w:t>
      </w:r>
      <w:r w:rsidRPr="00366566">
        <w:rPr>
          <w:i/>
          <w:iCs/>
          <w:color w:val="333333"/>
        </w:rPr>
        <w:t>С</w:t>
      </w:r>
      <w:r w:rsidRPr="00366566">
        <w:rPr>
          <w:rStyle w:val="apple-converted-space"/>
          <w:color w:val="333333"/>
        </w:rPr>
        <w:t> </w:t>
      </w:r>
      <w:r w:rsidRPr="00366566">
        <w:rPr>
          <w:color w:val="333333"/>
        </w:rPr>
        <w:t>= 30°, а высота</w:t>
      </w:r>
      <w:r w:rsidRPr="00366566">
        <w:rPr>
          <w:rStyle w:val="apple-converted-space"/>
          <w:color w:val="333333"/>
        </w:rPr>
        <w:t> </w:t>
      </w:r>
      <w:r w:rsidRPr="00366566">
        <w:rPr>
          <w:i/>
          <w:iCs/>
          <w:color w:val="333333"/>
        </w:rPr>
        <w:t>AD</w:t>
      </w:r>
      <w:r w:rsidRPr="00366566">
        <w:rPr>
          <w:rStyle w:val="apple-converted-space"/>
          <w:color w:val="333333"/>
        </w:rPr>
        <w:t> </w:t>
      </w:r>
      <w:r w:rsidRPr="00366566">
        <w:rPr>
          <w:color w:val="333333"/>
        </w:rPr>
        <w:t>равна 3 м.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Задача №2. В треугольнике</w:t>
      </w:r>
      <w:r w:rsidRPr="00366566">
        <w:rPr>
          <w:rStyle w:val="apple-converted-space"/>
          <w:color w:val="333333"/>
        </w:rPr>
        <w:t> </w:t>
      </w:r>
      <w:r w:rsidRPr="00366566">
        <w:rPr>
          <w:i/>
          <w:iCs/>
          <w:color w:val="333333"/>
        </w:rPr>
        <w:t>АВС</w:t>
      </w:r>
      <w:r w:rsidRPr="00366566">
        <w:rPr>
          <w:color w:val="333333"/>
        </w:rPr>
        <w:t>,</w:t>
      </w:r>
      <w:r w:rsidRPr="00366566">
        <w:rPr>
          <w:rStyle w:val="apple-converted-space"/>
          <w:color w:val="333333"/>
        </w:rPr>
        <w:t> </w:t>
      </w:r>
      <w:r w:rsidRPr="00366566">
        <w:rPr>
          <w:i/>
          <w:iCs/>
          <w:color w:val="333333"/>
        </w:rPr>
        <w:t>АС</w:t>
      </w:r>
      <w:r w:rsidRPr="00366566">
        <w:rPr>
          <w:color w:val="333333"/>
        </w:rPr>
        <w:t>=12 см, Ð</w:t>
      </w:r>
      <w:r w:rsidRPr="00366566">
        <w:rPr>
          <w:i/>
          <w:iCs/>
          <w:color w:val="333333"/>
        </w:rPr>
        <w:t>А=</w:t>
      </w:r>
      <w:r w:rsidRPr="00366566">
        <w:rPr>
          <w:color w:val="333333"/>
        </w:rPr>
        <w:t>75°, Ð</w:t>
      </w:r>
      <w:r w:rsidRPr="00366566">
        <w:rPr>
          <w:i/>
          <w:iCs/>
          <w:color w:val="333333"/>
        </w:rPr>
        <w:t>С</w:t>
      </w:r>
      <w:r w:rsidRPr="00366566">
        <w:rPr>
          <w:rStyle w:val="apple-converted-space"/>
          <w:color w:val="333333"/>
        </w:rPr>
        <w:t> </w:t>
      </w:r>
      <w:r w:rsidRPr="00366566">
        <w:rPr>
          <w:color w:val="333333"/>
        </w:rPr>
        <w:t>= 60°. Найдите</w:t>
      </w:r>
      <w:r w:rsidRPr="00366566">
        <w:rPr>
          <w:rStyle w:val="apple-converted-space"/>
          <w:color w:val="333333"/>
        </w:rPr>
        <w:t> </w:t>
      </w:r>
      <w:r w:rsidRPr="00366566">
        <w:rPr>
          <w:i/>
          <w:iCs/>
          <w:color w:val="333333"/>
        </w:rPr>
        <w:t>АВ</w:t>
      </w:r>
      <w:r w:rsidRPr="00366566">
        <w:rPr>
          <w:rStyle w:val="apple-converted-space"/>
          <w:color w:val="333333"/>
        </w:rPr>
        <w:t> </w:t>
      </w:r>
      <w:r w:rsidRPr="00366566">
        <w:rPr>
          <w:color w:val="333333"/>
        </w:rPr>
        <w:t>и S</w:t>
      </w:r>
      <w:r w:rsidRPr="00366566">
        <w:rPr>
          <w:i/>
          <w:iCs/>
          <w:color w:val="333333"/>
          <w:vertAlign w:val="subscript"/>
        </w:rPr>
        <w:t>ABC</w:t>
      </w:r>
      <w:r w:rsidRPr="00366566">
        <w:rPr>
          <w:i/>
          <w:iCs/>
          <w:color w:val="333333"/>
        </w:rPr>
        <w:t>.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_____________________________________________________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i/>
          <w:iCs/>
          <w:color w:val="333333"/>
        </w:rPr>
        <w:t>Задания на оценку «3»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С помощью теорем синусов и косинусов решите треугольник АВС, если: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366566">
        <w:rPr>
          <w:color w:val="333333"/>
          <w:lang w:val="en-US"/>
        </w:rPr>
        <w:t>1) Ð</w:t>
      </w:r>
      <w:r w:rsidRPr="00366566">
        <w:rPr>
          <w:i/>
          <w:iCs/>
          <w:color w:val="333333"/>
        </w:rPr>
        <w:t>А</w:t>
      </w:r>
      <w:r w:rsidRPr="00366566">
        <w:rPr>
          <w:i/>
          <w:iCs/>
          <w:color w:val="333333"/>
          <w:lang w:val="en-US"/>
        </w:rPr>
        <w:t>=</w:t>
      </w:r>
      <w:r w:rsidRPr="00366566">
        <w:rPr>
          <w:color w:val="333333"/>
          <w:lang w:val="en-US"/>
        </w:rPr>
        <w:t>60°</w:t>
      </w:r>
      <w:proofErr w:type="gramStart"/>
      <w:r w:rsidRPr="00366566">
        <w:rPr>
          <w:color w:val="333333"/>
          <w:lang w:val="en-US"/>
        </w:rPr>
        <w:t>,Ð</w:t>
      </w:r>
      <w:r w:rsidRPr="00366566">
        <w:rPr>
          <w:i/>
          <w:iCs/>
          <w:color w:val="333333"/>
        </w:rPr>
        <w:t>В</w:t>
      </w:r>
      <w:proofErr w:type="gramEnd"/>
      <w:r w:rsidRPr="00366566">
        <w:rPr>
          <w:i/>
          <w:iCs/>
          <w:color w:val="333333"/>
          <w:lang w:val="en-US"/>
        </w:rPr>
        <w:t>=</w:t>
      </w:r>
      <w:r w:rsidRPr="00366566">
        <w:rPr>
          <w:color w:val="333333"/>
          <w:lang w:val="en-US"/>
        </w:rPr>
        <w:t xml:space="preserve">40°, </w:t>
      </w:r>
      <w:r w:rsidRPr="00366566">
        <w:rPr>
          <w:color w:val="333333"/>
        </w:rPr>
        <w:t>с</w:t>
      </w:r>
      <w:r w:rsidRPr="00366566">
        <w:rPr>
          <w:color w:val="333333"/>
          <w:lang w:val="en-US"/>
        </w:rPr>
        <w:t>=14;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366566">
        <w:rPr>
          <w:color w:val="333333"/>
          <w:lang w:val="en-US"/>
        </w:rPr>
        <w:t>2) Ð</w:t>
      </w:r>
      <w:r w:rsidRPr="00366566">
        <w:rPr>
          <w:i/>
          <w:iCs/>
          <w:color w:val="333333"/>
        </w:rPr>
        <w:t>А</w:t>
      </w:r>
      <w:r w:rsidRPr="00366566">
        <w:rPr>
          <w:i/>
          <w:iCs/>
          <w:color w:val="333333"/>
          <w:lang w:val="en-US"/>
        </w:rPr>
        <w:t>=</w:t>
      </w:r>
      <w:r w:rsidRPr="00366566">
        <w:rPr>
          <w:color w:val="333333"/>
          <w:lang w:val="en-US"/>
        </w:rPr>
        <w:t>80°, a=16, b=10;   3) a=14, b=18, c=20.</w:t>
      </w:r>
    </w:p>
    <w:p w:rsidR="00366566" w:rsidRPr="00366566" w:rsidRDefault="00366566" w:rsidP="00366566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66566">
        <w:rPr>
          <w:color w:val="333333"/>
        </w:rPr>
        <w:t>_________________________________________________________________________</w:t>
      </w:r>
    </w:p>
    <w:sectPr w:rsidR="00366566" w:rsidRPr="00366566" w:rsidSect="003665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E69"/>
    <w:multiLevelType w:val="hybridMultilevel"/>
    <w:tmpl w:val="ED74098C"/>
    <w:lvl w:ilvl="0" w:tplc="0FB86BE6">
      <w:start w:val="8"/>
      <w:numFmt w:val="bullet"/>
      <w:lvlText w:val="-"/>
      <w:lvlJc w:val="left"/>
      <w:pPr>
        <w:ind w:left="50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79E649F"/>
    <w:multiLevelType w:val="hybridMultilevel"/>
    <w:tmpl w:val="E210FD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3B09FA"/>
    <w:multiLevelType w:val="hybridMultilevel"/>
    <w:tmpl w:val="F84C33BE"/>
    <w:lvl w:ilvl="0" w:tplc="10C24C8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733B"/>
    <w:multiLevelType w:val="hybridMultilevel"/>
    <w:tmpl w:val="44AC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C03"/>
    <w:multiLevelType w:val="hybridMultilevel"/>
    <w:tmpl w:val="E210FD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D30288C"/>
    <w:multiLevelType w:val="hybridMultilevel"/>
    <w:tmpl w:val="802810DC"/>
    <w:lvl w:ilvl="0" w:tplc="2166C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566"/>
    <w:rsid w:val="001D153B"/>
    <w:rsid w:val="0036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6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366566"/>
    <w:rPr>
      <w:b/>
      <w:bCs/>
    </w:rPr>
  </w:style>
  <w:style w:type="character" w:styleId="a5">
    <w:name w:val="Emphasis"/>
    <w:uiPriority w:val="20"/>
    <w:qFormat/>
    <w:rsid w:val="00366566"/>
    <w:rPr>
      <w:i/>
      <w:iCs/>
    </w:rPr>
  </w:style>
  <w:style w:type="paragraph" w:styleId="a6">
    <w:name w:val="Normal (Web)"/>
    <w:basedOn w:val="a"/>
    <w:uiPriority w:val="99"/>
    <w:unhideWhenUsed/>
    <w:rsid w:val="003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566"/>
  </w:style>
  <w:style w:type="paragraph" w:styleId="a7">
    <w:name w:val="Balloon Text"/>
    <w:basedOn w:val="a"/>
    <w:link w:val="a8"/>
    <w:uiPriority w:val="99"/>
    <w:semiHidden/>
    <w:unhideWhenUsed/>
    <w:rsid w:val="0036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1570</Words>
  <Characters>8950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2017-03-02T05:49:00Z</dcterms:created>
  <dcterms:modified xsi:type="dcterms:W3CDTF">2017-03-02T05:57:00Z</dcterms:modified>
</cp:coreProperties>
</file>