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C6" w:rsidRPr="00C70756" w:rsidRDefault="000B5FC6" w:rsidP="00C70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color w:val="000080"/>
          <w:sz w:val="24"/>
          <w:szCs w:val="24"/>
          <w:lang w:val="kk-KZ"/>
        </w:rPr>
        <w:t>Сценарий</w:t>
      </w:r>
    </w:p>
    <w:p w:rsidR="000B5FC6" w:rsidRPr="00C70756" w:rsidRDefault="000B5FC6" w:rsidP="00C70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color w:val="000080"/>
          <w:sz w:val="24"/>
          <w:szCs w:val="24"/>
          <w:lang w:val="kk-KZ"/>
        </w:rPr>
        <w:t>мероприятия, посвященного Дню памяти жертв голода и политических репрессий.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kk-KZ"/>
        </w:rPr>
        <w:t>Цели: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1. Познакомить учащихся с тем,что массовые репрессии являются следствием создания лагерной экономики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2. Воспитывать чувства глубокого уважения к жертвам репрессий.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3. Познакомить на местном материале, как период репрессий нашел свое отражение в нашем  крае.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color w:val="000080"/>
          <w:sz w:val="24"/>
          <w:szCs w:val="24"/>
          <w:lang w:val="kk-KZ"/>
        </w:rPr>
        <w:t xml:space="preserve">Оформление 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– проектор, презентация «Сталинские репрессии в Казахстане», видеоролики о депортации немцев в Казахстан, о лагере для репрессированных «АЛЖИР».</w:t>
      </w:r>
    </w:p>
    <w:p w:rsidR="000B5FC6" w:rsidRPr="00C70756" w:rsidRDefault="000B5FC6" w:rsidP="00C70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color w:val="000080"/>
          <w:sz w:val="24"/>
          <w:szCs w:val="24"/>
          <w:lang w:val="kk-KZ"/>
        </w:rPr>
        <w:t>Ход мероприятия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 w:rsidRPr="00C70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0756">
        <w:rPr>
          <w:rFonts w:ascii="Times New Roman" w:hAnsi="Times New Roman" w:cs="Times New Roman"/>
          <w:sz w:val="24"/>
          <w:szCs w:val="24"/>
        </w:rPr>
        <w:t xml:space="preserve">. 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Вступительное слово учителя истории.</w:t>
      </w:r>
      <w:proofErr w:type="gramEnd"/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Когда в степи зацветают красные тюльпаны в Казахстане отмечают День Памяти жертв голода и политических репрессий. Кажется сама природа разлилась кровью, вспоминая страшные дни 20-30х годов, когда в степь пришла смерть. Чтобы оставаться людьми – нужно помнить. Сколько в человеке памяти – столько в нем и человека. Знать,что происходило с твоим народом,  в твоей стра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не, не только наш гражданский, н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о и человеческий долг.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В 1921 году произошла трагедия Голодной степи – тогда произошло массовое уничтожение народа. Голод был в поволжье, на Украине, но для казахов он был страшнее во много раз, они ведь не знали тогда земледелия, а джут 1921 года уничтожил почти 80</w:t>
      </w:r>
      <w:r w:rsidRPr="00C70756">
        <w:rPr>
          <w:rFonts w:ascii="Times New Roman" w:eastAsia="Times New Roman" w:hAnsi="Times New Roman" w:cs="Times New Roman"/>
          <w:sz w:val="24"/>
          <w:szCs w:val="24"/>
        </w:rPr>
        <w:t>% скота. И грянул голод, люди ели кору, траву – степь из кормилицы превратилась в ловушку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, люди бежали из аулов в города, на станции в надежде найти пропитания и умерали в пути.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30-ые годы принесли народу Казахстана новые испытания.Началась конфискация скота и степняки вымерали сотнями тысяч, целыми аулами,районами. В Казахстане в 30-е годы умерло голодной смертью 1 млн.750 тысяч человек казахов, 200 тысяч представителей других этносов. Получается, что умер каждый второй.В это трудно поверить – каждый второй!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Это был голодомор, невидиданное убийство своего же населения устроили не просто так. По всей стране отбиралихлеб и обре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али людей на смерть, потому что хлеб продавали для того, чтобы  купить машины и оборудование на Западе. Миллионами жизней была оплачена индустриализация.</w:t>
      </w:r>
    </w:p>
    <w:p w:rsidR="000B5FC6" w:rsidRPr="00C70756" w:rsidRDefault="000B5FC6" w:rsidP="00C707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</w:p>
    <w:p w:rsidR="000B5FC6" w:rsidRPr="00C70756" w:rsidRDefault="000B5FC6" w:rsidP="00C707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 xml:space="preserve">       20 января 1998 года – Указом Президента утверждены профессиональные праздники и памятные дни в Республике Казахстан. Была  установлена дата  Памяти  жертвам политических репрессий – 31 мая. В этот день мы вспоминаем   незаконно осуждённых, расстрелянных и  репрессированных людей. Это мероприятие   посвящается  им: мы помним о них, мы скорбим.  </w:t>
      </w:r>
    </w:p>
    <w:p w:rsidR="000B5FC6" w:rsidRPr="00C70756" w:rsidRDefault="000B5FC6" w:rsidP="00C70756">
      <w:pPr>
        <w:shd w:val="clear" w:color="auto" w:fill="FFFFFF"/>
        <w:spacing w:before="100" w:beforeAutospacing="1" w:after="0" w:line="240" w:lineRule="auto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0756">
        <w:rPr>
          <w:rFonts w:ascii="Times New Roman" w:hAnsi="Times New Roman" w:cs="Times New Roman"/>
          <w:color w:val="000000"/>
          <w:sz w:val="24"/>
          <w:szCs w:val="24"/>
        </w:rPr>
        <w:t xml:space="preserve">    Мы задумчиво-грустными стали, </w:t>
      </w:r>
      <w:r w:rsidRPr="00C7075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Но от прошлого, нет, не уйти: </w:t>
      </w:r>
      <w:r w:rsidRPr="00C7075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Помним мы, как опричники Сталина</w:t>
      </w:r>
      <w:proofErr w:type="gramStart"/>
      <w:r w:rsidRPr="00C70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756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C70756">
        <w:rPr>
          <w:rFonts w:ascii="Times New Roman" w:hAnsi="Times New Roman" w:cs="Times New Roman"/>
          <w:color w:val="000000"/>
          <w:sz w:val="24"/>
          <w:szCs w:val="24"/>
        </w:rPr>
        <w:t xml:space="preserve"> лагеря нас на Север везли. </w:t>
      </w:r>
    </w:p>
    <w:p w:rsidR="000B5FC6" w:rsidRPr="00C70756" w:rsidRDefault="000B5FC6" w:rsidP="00C70756">
      <w:pPr>
        <w:shd w:val="clear" w:color="auto" w:fill="FFFFFF"/>
        <w:spacing w:before="100" w:beforeAutospacing="1" w:after="0" w:line="240" w:lineRule="auto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0756">
        <w:rPr>
          <w:rFonts w:ascii="Times New Roman" w:hAnsi="Times New Roman" w:cs="Times New Roman"/>
          <w:sz w:val="24"/>
          <w:szCs w:val="24"/>
        </w:rPr>
        <w:t xml:space="preserve">.История политических репрессий  </w:t>
      </w:r>
    </w:p>
    <w:p w:rsidR="000B5FC6" w:rsidRPr="00C70756" w:rsidRDefault="000B5FC6" w:rsidP="00C7075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756">
        <w:rPr>
          <w:rFonts w:ascii="Times New Roman" w:hAnsi="Times New Roman" w:cs="Times New Roman"/>
          <w:iCs/>
          <w:sz w:val="24"/>
          <w:szCs w:val="24"/>
        </w:rPr>
        <w:t xml:space="preserve">    Политические репрессии  начались сразу после Октябрьской революции 1917 года. Жертвами репрессий становились не только активные политические противники большевиков, но и те, кто просто был  не согласен с их политикой. Репрессии проводились и по социальному признаку: против бывших полицейских, жандармов, чиновников царского правительства, священников, предпринимателей.</w:t>
      </w:r>
    </w:p>
    <w:p w:rsidR="000B5FC6" w:rsidRPr="00C70756" w:rsidRDefault="000B5FC6" w:rsidP="00C7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lastRenderedPageBreak/>
        <w:t> Политические репрессии продолжались  и после окончания гражданской войны. Они приобрели массовый характер с началом принудительной коллективизации сельского хозяйства и ускоренной индустриализации в конце 1920-х — начале 1930-х годов, а также с укреплением личной власти Сталина.</w:t>
      </w:r>
    </w:p>
    <w:p w:rsidR="000B5FC6" w:rsidRPr="00C70756" w:rsidRDefault="000B5FC6" w:rsidP="00C7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> </w:t>
      </w:r>
      <w:r w:rsidRPr="00C70756">
        <w:rPr>
          <w:rFonts w:ascii="Times New Roman" w:hAnsi="Times New Roman" w:cs="Times New Roman"/>
          <w:b/>
          <w:sz w:val="24"/>
          <w:szCs w:val="24"/>
        </w:rPr>
        <w:t>Первая  категория</w:t>
      </w:r>
      <w:r w:rsidRPr="00C70756">
        <w:rPr>
          <w:rFonts w:ascii="Times New Roman" w:hAnsi="Times New Roman" w:cs="Times New Roman"/>
          <w:sz w:val="24"/>
          <w:szCs w:val="24"/>
        </w:rPr>
        <w:t xml:space="preserve"> – люди, арестованные по политическим обвинениям органами государственной безопасности и приговоренные судебными или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квазисудебными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 (ОСО, «тройки», «двойки» и т.п.) инстанциями к смертной казни, к разным срокам заключения в лагерях и тюрьмах или к ссылке.  </w:t>
      </w:r>
    </w:p>
    <w:p w:rsidR="000B5FC6" w:rsidRPr="00C70756" w:rsidRDefault="000B5FC6" w:rsidP="00C70756">
      <w:pPr>
        <w:pStyle w:val="pred"/>
        <w:rPr>
          <w:rFonts w:ascii="Times New Roman" w:hAnsi="Times New Roman" w:cs="Times New Roman"/>
        </w:rPr>
      </w:pPr>
    </w:p>
    <w:p w:rsidR="000B5FC6" w:rsidRPr="00C70756" w:rsidRDefault="000B5FC6" w:rsidP="00C70756">
      <w:pPr>
        <w:pStyle w:val="pred"/>
        <w:rPr>
          <w:rFonts w:ascii="Times New Roman" w:hAnsi="Times New Roman" w:cs="Times New Roman"/>
        </w:rPr>
      </w:pPr>
      <w:r w:rsidRPr="00C70756">
        <w:rPr>
          <w:rFonts w:ascii="Times New Roman" w:hAnsi="Times New Roman" w:cs="Times New Roman"/>
          <w:b/>
          <w:bCs/>
        </w:rPr>
        <w:t>Другая категория репрессированных</w:t>
      </w:r>
      <w:r w:rsidRPr="00C70756">
        <w:rPr>
          <w:rFonts w:ascii="Times New Roman" w:hAnsi="Times New Roman" w:cs="Times New Roman"/>
          <w:bCs/>
        </w:rPr>
        <w:t xml:space="preserve"> по политическим мотивам – крестьяне, административно высланные с места жительства в ходе кампании «уничтожения кулачества как класса».</w:t>
      </w:r>
      <w:r w:rsidRPr="00C70756">
        <w:rPr>
          <w:rFonts w:ascii="Times New Roman" w:hAnsi="Times New Roman" w:cs="Times New Roman"/>
        </w:rPr>
        <w:t xml:space="preserve"> Всего за  1930–1933 годы  вынужденно покинули родные деревни от 3 до 4,5 миллионов человек. Часть из них были арестованы и приговорены к расстрелу или к заключению в лагеря. 1,8 миллиона стали «</w:t>
      </w:r>
      <w:proofErr w:type="spellStart"/>
      <w:r w:rsidRPr="00C70756">
        <w:rPr>
          <w:rFonts w:ascii="Times New Roman" w:hAnsi="Times New Roman" w:cs="Times New Roman"/>
        </w:rPr>
        <w:t>спецпоселенцами</w:t>
      </w:r>
      <w:proofErr w:type="spellEnd"/>
      <w:r w:rsidRPr="00C70756">
        <w:rPr>
          <w:rFonts w:ascii="Times New Roman" w:hAnsi="Times New Roman" w:cs="Times New Roman"/>
        </w:rPr>
        <w:t xml:space="preserve">» в необжитых районах Европейского Севера, Урала, Сибири и Казахстана. Большинство лишились имущества и их расселили в пределах своих же областей. Многие крестьяне бежали из деревень в большие города и на  стройки, спасаясь от репрессий, коллективизации и  голода, ставшего последствием сталинской аграрной политики и унесшего  жизни от 6 до 9 миллионов человек.  </w:t>
      </w:r>
    </w:p>
    <w:p w:rsidR="000B5FC6" w:rsidRPr="00C70756" w:rsidRDefault="000B5FC6" w:rsidP="00C70756">
      <w:pPr>
        <w:pStyle w:val="pred"/>
        <w:rPr>
          <w:rFonts w:ascii="Times New Roman" w:hAnsi="Times New Roman" w:cs="Times New Roman"/>
        </w:rPr>
      </w:pPr>
      <w:r w:rsidRPr="00C70756">
        <w:rPr>
          <w:rFonts w:ascii="Times New Roman" w:hAnsi="Times New Roman" w:cs="Times New Roman"/>
          <w:b/>
          <w:bCs/>
        </w:rPr>
        <w:t>Третья  категория жертв политических репрессий</w:t>
      </w:r>
      <w:r w:rsidRPr="00C70756">
        <w:rPr>
          <w:rFonts w:ascii="Times New Roman" w:hAnsi="Times New Roman" w:cs="Times New Roman"/>
          <w:bCs/>
        </w:rPr>
        <w:t xml:space="preserve"> – народы, целиком депортированные с мест традиционного расселения в Сибирь, Среднюю Азию и Казахстан. </w:t>
      </w:r>
      <w:r w:rsidRPr="00C70756">
        <w:rPr>
          <w:rFonts w:ascii="Times New Roman" w:hAnsi="Times New Roman" w:cs="Times New Roman"/>
        </w:rPr>
        <w:t xml:space="preserve">В  села Казахстана были выселены люди разных национальностей: поляки, немцы, ингуши и другие. </w:t>
      </w:r>
    </w:p>
    <w:p w:rsidR="000B5FC6" w:rsidRPr="00C70756" w:rsidRDefault="000B5FC6" w:rsidP="00C7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Наиболее масштабными эти административные депортации были во время  Великой Отечественной войны. </w:t>
      </w:r>
      <w:proofErr w:type="gramStart"/>
      <w:r w:rsidRPr="00C70756">
        <w:rPr>
          <w:rFonts w:ascii="Times New Roman" w:hAnsi="Times New Roman" w:cs="Times New Roman"/>
          <w:bCs/>
          <w:color w:val="000000"/>
          <w:sz w:val="24"/>
          <w:szCs w:val="24"/>
        </w:rPr>
        <w:t>Одних выселяли насильно, как потенциальных пособников врага (корейцы, немцы, греки, венгры, итальянцы, румыны), других обвиняли в сотрудничестве с немцами во время оккупации (крымские татары, калмыки, народы Кавказа).</w:t>
      </w:r>
      <w:proofErr w:type="gramEnd"/>
      <w:r w:rsidRPr="00C70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Общее число высланных и мобилизованных в «трудовую армию» составило до 2,5 миллионов человек </w:t>
      </w:r>
      <w:proofErr w:type="gramStart"/>
      <w:r w:rsidRPr="00C70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Pr="00C70756">
        <w:rPr>
          <w:rFonts w:ascii="Times New Roman" w:hAnsi="Times New Roman" w:cs="Times New Roman"/>
          <w:bCs/>
          <w:color w:val="000000"/>
          <w:sz w:val="24"/>
          <w:szCs w:val="24"/>
        </w:rPr>
        <w:t>на интерактивной доске):</w:t>
      </w:r>
    </w:p>
    <w:tbl>
      <w:tblPr>
        <w:tblW w:w="84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42"/>
        <w:gridCol w:w="2713"/>
        <w:gridCol w:w="2705"/>
      </w:tblGrid>
      <w:tr w:rsidR="000B5FC6" w:rsidRPr="00C70756" w:rsidTr="00BF74AD">
        <w:trPr>
          <w:tblCellSpacing w:w="7" w:type="dxa"/>
          <w:jc w:val="center"/>
        </w:trPr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Год  депортации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высланных</w:t>
            </w:r>
            <w:proofErr w:type="gramEnd"/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1937–1938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172 000</w:t>
            </w:r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1941–1942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905 000</w:t>
            </w:r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Финны, румыны, другие национальности союзных с Германией государств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1941–1942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Калмыки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1943–1944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101 000</w:t>
            </w:r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Карачаевцы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Чеченцы и ингуши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485 000</w:t>
            </w:r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Балкарцы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37 000</w:t>
            </w:r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Крымские татары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191 000</w:t>
            </w:r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Турки-месхетинцы</w:t>
            </w:r>
            <w:proofErr w:type="spellEnd"/>
            <w:r w:rsidRPr="00C70756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народности Закавказья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3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2 461 000</w:t>
            </w:r>
          </w:p>
        </w:tc>
      </w:tr>
      <w:tr w:rsidR="000B5FC6" w:rsidRPr="00C70756" w:rsidTr="00BF74AD">
        <w:trPr>
          <w:tblCellSpacing w:w="7" w:type="dxa"/>
          <w:jc w:val="center"/>
        </w:trPr>
        <w:tc>
          <w:tcPr>
            <w:tcW w:w="33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FC6" w:rsidRPr="00C70756" w:rsidRDefault="000B5FC6" w:rsidP="00C70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5FC6" w:rsidRPr="00C70756" w:rsidRDefault="000B5FC6" w:rsidP="00C70756">
      <w:pPr>
        <w:shd w:val="clear" w:color="auto" w:fill="FFFFFF"/>
        <w:spacing w:before="100" w:beforeAutospacing="1" w:after="0" w:line="240" w:lineRule="auto"/>
        <w:ind w:firstLine="18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7075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Просмотр видеоролика о депортации немцев в Казахстан</w:t>
      </w:r>
    </w:p>
    <w:p w:rsidR="000B5FC6" w:rsidRPr="00C70756" w:rsidRDefault="000B5FC6" w:rsidP="00C70756">
      <w:pPr>
        <w:shd w:val="clear" w:color="auto" w:fill="FFFFFF"/>
        <w:spacing w:before="100" w:beforeAutospacing="1" w:after="0" w:line="240" w:lineRule="auto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C70756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proofErr w:type="gramStart"/>
      <w:r w:rsidRPr="00C7075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70756">
        <w:rPr>
          <w:rFonts w:ascii="Times New Roman" w:hAnsi="Times New Roman" w:cs="Times New Roman"/>
          <w:sz w:val="24"/>
          <w:szCs w:val="24"/>
        </w:rPr>
        <w:t>Массовые</w:t>
      </w:r>
      <w:proofErr w:type="gramEnd"/>
      <w:r w:rsidRPr="00C70756">
        <w:rPr>
          <w:rFonts w:ascii="Times New Roman" w:hAnsi="Times New Roman" w:cs="Times New Roman"/>
          <w:sz w:val="24"/>
          <w:szCs w:val="24"/>
        </w:rPr>
        <w:t xml:space="preserve"> политические репрессии — одна из самых печальных страниц в истории Казахстана. Здесь находились самые крупные лагеря структуры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ГУЛАГа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 –АЛЖИР,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Степлаг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Карлаг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. Республика  превратилась в одну большую тюрьму. За годы репрессий в лагеря Казахстана было сослано более  5 миллионов человек. </w:t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 xml:space="preserve">    В период  с 1921 по 1954 годы в Казахстане  было осуждено 100000 человек, к 25000 из них  была применена высшая мера наказания – расстрел. </w:t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 xml:space="preserve">    Прямым результатом становления тоталитарной власти стало раскручивание репрессивной машины. Как результат этого - усиление политических преследований участников партии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>, которые высказывались против политики центра. Далее следовали нарушения прав человека и республики.</w:t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 xml:space="preserve">     В период с 1937 по 1938 года в Казахстане прошли массовые репрессии. Всех «неверных» под разными предлогами  удаляли из республики. Многие были сняты со своих постов. </w:t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 xml:space="preserve">    К концу 20-х годов  подозрительность и нагнетание стали всеобщими. В 1928 г. были репрессированы  бывшие деятели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МыржакыпДулатов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Магжан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  Жумабаев,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АхметБайтурсынов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.  Положение в республике чрезвычайное: везде ищут врагов, на шахтах подстраиваются аварии, которые впоследствии объясняются этими происками. Повсеместно фабрикуются уголовные дела, проводятся чистки в партийных организациях. В это же время были созданы лагеря –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Сазлаг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Карлаг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>, Алжир и многие другие.</w:t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 xml:space="preserve">Была уничтожена  национально-либеральная интеллигенция, почти все видные деятели партии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Ала</w:t>
      </w:r>
      <w:proofErr w:type="gramStart"/>
      <w:r w:rsidRPr="00C7075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7075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C70756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фотографии на интерактивной доске):</w:t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756">
        <w:rPr>
          <w:rFonts w:ascii="Times New Roman" w:hAnsi="Times New Roman" w:cs="Times New Roman"/>
          <w:b/>
          <w:sz w:val="24"/>
          <w:szCs w:val="24"/>
        </w:rPr>
        <w:t xml:space="preserve">Национально-либеральная интеллигенция партии </w:t>
      </w:r>
      <w:proofErr w:type="spellStart"/>
      <w:r w:rsidRPr="00C70756">
        <w:rPr>
          <w:rFonts w:ascii="Times New Roman" w:hAnsi="Times New Roman" w:cs="Times New Roman"/>
          <w:b/>
          <w:sz w:val="24"/>
          <w:szCs w:val="24"/>
        </w:rPr>
        <w:t>Алаш</w:t>
      </w:r>
      <w:proofErr w:type="spellEnd"/>
      <w:r w:rsidRPr="00C70756">
        <w:rPr>
          <w:rFonts w:ascii="Times New Roman" w:hAnsi="Times New Roman" w:cs="Times New Roman"/>
          <w:b/>
          <w:sz w:val="24"/>
          <w:szCs w:val="24"/>
        </w:rPr>
        <w:t>:</w:t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75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76926" cy="2656602"/>
            <wp:effectExtent l="19050" t="0" r="9024" b="0"/>
            <wp:docPr id="4" name="Рисунок 3" descr="Magjan Jumabayuli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jan Jumabayul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272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75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09775" cy="2667000"/>
            <wp:effectExtent l="19050" t="0" r="9525" b="0"/>
            <wp:docPr id="5" name="Рисунок 4" descr="Фотография Алихан  Букейханов (photo Alihan  Bukeyhano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я Алихан  Букейханов (photo Alihan  Bukeyhanov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75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52600" cy="2667000"/>
            <wp:effectExtent l="19050" t="0" r="0" b="0"/>
            <wp:docPr id="6" name="Рисунок 5" descr="Портрет">
              <a:hlinkClick xmlns:a="http://schemas.openxmlformats.org/drawingml/2006/main" r:id="rId7" tooltip="Портре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ртр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756">
        <w:rPr>
          <w:rFonts w:ascii="Times New Roman" w:hAnsi="Times New Roman" w:cs="Times New Roman"/>
          <w:b/>
          <w:bCs/>
          <w:sz w:val="24"/>
          <w:szCs w:val="24"/>
        </w:rPr>
        <w:t>Магжан</w:t>
      </w:r>
      <w:proofErr w:type="spellEnd"/>
      <w:r w:rsidRPr="00C70756">
        <w:rPr>
          <w:rFonts w:ascii="Times New Roman" w:hAnsi="Times New Roman" w:cs="Times New Roman"/>
          <w:b/>
          <w:bCs/>
          <w:sz w:val="24"/>
          <w:szCs w:val="24"/>
        </w:rPr>
        <w:t xml:space="preserve"> Жумабаев        </w:t>
      </w:r>
      <w:proofErr w:type="spellStart"/>
      <w:r w:rsidRPr="00C70756">
        <w:rPr>
          <w:rFonts w:ascii="Times New Roman" w:hAnsi="Times New Roman" w:cs="Times New Roman"/>
          <w:b/>
          <w:bCs/>
          <w:sz w:val="24"/>
          <w:szCs w:val="24"/>
        </w:rPr>
        <w:t>АлиханБукейхановМухамеджанТынышпаев</w:t>
      </w:r>
      <w:proofErr w:type="spellEnd"/>
    </w:p>
    <w:p w:rsidR="000B5FC6" w:rsidRPr="00C70756" w:rsidRDefault="000B5FC6" w:rsidP="00C70756">
      <w:pPr>
        <w:tabs>
          <w:tab w:val="left" w:pos="4847"/>
          <w:tab w:val="left" w:pos="6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B5FC6" w:rsidRPr="00C70756" w:rsidRDefault="000B5FC6" w:rsidP="00C7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ab/>
        <w:t>Излюбленным объектом сталинских репрессий выступали  местные партийные деятели – так называемые национал - уклонисты. По сталинской системе  они подвергались моральному  и физическому уничтожению.</w:t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756">
        <w:rPr>
          <w:rFonts w:ascii="Times New Roman" w:hAnsi="Times New Roman" w:cs="Times New Roman"/>
          <w:b/>
          <w:sz w:val="24"/>
          <w:szCs w:val="24"/>
        </w:rPr>
        <w:t xml:space="preserve">Карта лагерей для репрессированных на территории Казахстана </w:t>
      </w:r>
      <w:r w:rsidRPr="00C70756">
        <w:rPr>
          <w:rFonts w:ascii="Times New Roman" w:hAnsi="Times New Roman" w:cs="Times New Roman"/>
          <w:sz w:val="24"/>
          <w:szCs w:val="24"/>
          <w:u w:val="single"/>
        </w:rPr>
        <w:t>(на интерактивной доске)</w:t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75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58803" cy="3208421"/>
            <wp:effectExtent l="19050" t="0" r="0" b="0"/>
            <wp:docPr id="2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210" cy="320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В 1930 году по постановлению Совнаркома был образован КАРЛРГ –Карагандинский исправительно-трудовой лагерь, а всего в Казахстане было создано 10 концлагерей, где сидели ни в чем неповинные люди. Всю страну опутали колючей провлокой, посадили в лагеря миллионы людей, которые под дулами автоматов валили лес, строили каналы, дороги, осваивали новые земли.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C7075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>Просмотр слайдов 1-32 презентации «Сталинские репрессии в Казахстане»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 w:rsidRPr="00C707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C7075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70756">
        <w:rPr>
          <w:rFonts w:ascii="Times New Roman" w:hAnsi="Times New Roman" w:cs="Times New Roman"/>
          <w:sz w:val="24"/>
          <w:szCs w:val="24"/>
        </w:rPr>
        <w:t xml:space="preserve">Заочное путешествие по точкам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КАРЛАГа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 проведу экскурсию по 29 точке . В </w:t>
      </w:r>
      <w:smartTag w:uri="urn:schemas-microsoft-com:office:smarttags" w:element="metricconverter">
        <w:smartTagPr>
          <w:attr w:name="ProductID" w:val="50 км"/>
        </w:smartTagPr>
        <w:r w:rsidRPr="00C70756">
          <w:rPr>
            <w:rFonts w:ascii="Times New Roman" w:eastAsia="Times New Roman" w:hAnsi="Times New Roman" w:cs="Times New Roman"/>
            <w:sz w:val="24"/>
            <w:szCs w:val="24"/>
            <w:lang w:val="kk-KZ"/>
          </w:rPr>
          <w:t>50 км</w:t>
        </w:r>
      </w:smartTag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От Астаны по Астраханской трассе находится старинное  русское переселенческое село Семеновка, сворачиваете у дорожного указателя и через </w:t>
      </w:r>
      <w:smartTag w:uri="urn:schemas-microsoft-com:office:smarttags" w:element="metricconverter">
        <w:smartTagPr>
          <w:attr w:name="ProductID" w:val="3 км"/>
        </w:smartTagPr>
        <w:r w:rsidRPr="00C70756">
          <w:rPr>
            <w:rFonts w:ascii="Times New Roman" w:eastAsia="Times New Roman" w:hAnsi="Times New Roman" w:cs="Times New Roman"/>
            <w:sz w:val="24"/>
            <w:szCs w:val="24"/>
            <w:lang w:val="kk-KZ"/>
          </w:rPr>
          <w:t>3 км</w:t>
        </w:r>
      </w:smartTag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вы  в Новоишимке. В 1932 году на левом берегу Ишима начали строить 2 длинных барака, а в 1933 году сюда привезли первых переселенцев, раскулаченных из Забакалья. 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Село Садовое , старые люди называют его 30-я точка, она возникла в 1933-1934 гг. На берегу Ишима построили несколько бараков и привезли сюда раскулаченных. Бараки не сохранились, их снесли недавно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из пересенцев в живых никого не осталось.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Зеленый Гай – маленькое уютное село, почти никто не знает, почему оно называлось 32 точкой. Но мне рассказали, что история этого села очень трагична. В 30-е годы сюда привезли раскулаченных и бросили посреди степи. Люди умирали, как мухи, кое-как обжились , построили землянки, потом научились  делать саман  стали строить дома. В 1936 году сюда привезли поляков, потом молдаван, немцев, а потом крымских татар.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Село Приозерное. Мы гордимся этим селом, здесь есть все , чтобы нормально жить, работать и отдыхать. Это была точка 31, это село и есть памятник тем, кто первыми жили на этой земле, голодали, мерзли, страдали, были бесправными и униженными только за то, что работали, были зажиточными, хотели быть достойными людьми.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C7075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Село Каменка</w:t>
      </w:r>
      <w:r w:rsidRPr="00C7075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="001C4BA4" w:rsidRPr="00C70756">
        <w:rPr>
          <w:rFonts w:ascii="Times New Roman" w:hAnsi="Times New Roman" w:cs="Times New Roman"/>
          <w:sz w:val="24"/>
          <w:szCs w:val="24"/>
        </w:rPr>
        <w:fldChar w:fldCharType="begin"/>
      </w:r>
      <w:r w:rsidR="00AE127F" w:rsidRPr="00C70756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"https://ru.wikipedia.org/wiki/%D0%9A%D0%B0%D0%B7%D0%B0%D1%85%D1%81%D0%BA%D0%B8%D0%B9_%D1%8F%D0%B7%D1%8B%D0%BA" \o "Казахский язык" </w:instrText>
      </w:r>
      <w:r w:rsidR="001C4BA4" w:rsidRPr="00C70756">
        <w:rPr>
          <w:rFonts w:ascii="Times New Roman" w:hAnsi="Times New Roman" w:cs="Times New Roman"/>
          <w:sz w:val="24"/>
          <w:szCs w:val="24"/>
        </w:rPr>
        <w:fldChar w:fldCharType="separate"/>
      </w:r>
      <w:r w:rsidRPr="00C70756">
        <w:rPr>
          <w:rStyle w:val="a5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каз</w:t>
      </w:r>
      <w:proofErr w:type="spellEnd"/>
      <w:r w:rsidRPr="00C70756">
        <w:rPr>
          <w:rStyle w:val="a5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.</w:t>
      </w:r>
      <w:proofErr w:type="gramEnd"/>
      <w:r w:rsidR="001C4BA4" w:rsidRPr="00C70756">
        <w:rPr>
          <w:rStyle w:val="a5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fldChar w:fldCharType="end"/>
      </w:r>
      <w:r w:rsidRPr="00C7075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707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kk-KZ"/>
        </w:rPr>
        <w:t>Каменка</w:t>
      </w:r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— село в</w:t>
      </w:r>
      <w:hyperlink r:id="rId10" w:tooltip="Астраханский район" w:history="1">
        <w:r w:rsidRPr="00C70756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Астраханском районе</w:t>
        </w:r>
      </w:hyperlink>
      <w:r w:rsidRPr="00C7075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="001C4BA4" w:rsidRPr="00C70756">
        <w:rPr>
          <w:rFonts w:ascii="Times New Roman" w:hAnsi="Times New Roman" w:cs="Times New Roman"/>
          <w:sz w:val="24"/>
          <w:szCs w:val="24"/>
        </w:rPr>
        <w:fldChar w:fldCharType="begin"/>
      </w:r>
      <w:r w:rsidR="00AE127F" w:rsidRPr="00C70756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"https://ru.wikipedia.org/wiki/%D0%90%D0%BA%D0%BC%D0%BE%D0%BB%D0%B8%D0%BD%D1%81%D0%BA%D0%B0%D1%8F_%D0%BE%D0%B1%D0%BB%D0%B0%D1%81%D1%82%D1%8C" \o "Акмолинская область" </w:instrText>
      </w:r>
      <w:r w:rsidR="001C4BA4" w:rsidRPr="00C70756">
        <w:rPr>
          <w:rFonts w:ascii="Times New Roman" w:hAnsi="Times New Roman" w:cs="Times New Roman"/>
          <w:sz w:val="24"/>
          <w:szCs w:val="24"/>
        </w:rPr>
        <w:fldChar w:fldCharType="separate"/>
      </w:r>
      <w:r w:rsidRPr="00C70756">
        <w:rPr>
          <w:rStyle w:val="a5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Акмолинской</w:t>
      </w:r>
      <w:proofErr w:type="spellEnd"/>
      <w:r w:rsidRPr="00C70756">
        <w:rPr>
          <w:rStyle w:val="a5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 xml:space="preserve"> области</w:t>
      </w:r>
      <w:r w:rsidR="001C4BA4" w:rsidRPr="00C70756">
        <w:rPr>
          <w:rStyle w:val="a5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fldChar w:fldCharType="end"/>
      </w:r>
      <w:r w:rsidRPr="00C7075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1" w:tooltip="Казахстан" w:history="1">
        <w:r w:rsidRPr="00C70756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Казахстана</w:t>
        </w:r>
      </w:hyperlink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Административный центр и единственный населённый пункт Каменского сельского округа. Находится примерно в 51 км к юго-востоку от центра </w:t>
      </w:r>
      <w:proofErr w:type="spellStart"/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посёлка</w:t>
      </w:r>
      <w:hyperlink r:id="rId12" w:tooltip="Астраханка (Акмолинская область)" w:history="1">
        <w:r w:rsidRPr="00C70756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Астраханка</w:t>
        </w:r>
        <w:proofErr w:type="gramStart"/>
      </w:hyperlink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Село</w:t>
      </w:r>
      <w:proofErr w:type="spellEnd"/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расположено на левом берегу реки</w:t>
      </w:r>
      <w:r w:rsidRPr="00C7075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3" w:history="1">
        <w:r w:rsidRPr="00C70756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Ишим</w:t>
        </w:r>
      </w:hyperlink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В 1999 году население села составляло 1023 человека (494 мужчины и 529 женщин). По данным переписи 2009 года, в селе проживали 863 человека (442 мужчины и 421 женщина). В 1989 г. 55 % населения села составляли немцы. Населённый пункт возник как посёлок для </w:t>
      </w:r>
      <w:proofErr w:type="spellStart"/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спецпоселенцев</w:t>
      </w:r>
      <w:proofErr w:type="spellEnd"/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трудпосёлок</w:t>
      </w:r>
      <w:proofErr w:type="spellEnd"/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№10) в составе</w:t>
      </w:r>
      <w:r w:rsidRPr="00C7075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="001C4BA4" w:rsidRPr="00C70756">
        <w:rPr>
          <w:rFonts w:ascii="Times New Roman" w:hAnsi="Times New Roman" w:cs="Times New Roman"/>
          <w:sz w:val="24"/>
          <w:szCs w:val="24"/>
        </w:rPr>
        <w:fldChar w:fldCharType="begin"/>
      </w:r>
      <w:r w:rsidR="00AE127F" w:rsidRPr="00C70756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"https://ru.wikipedia.org/wiki/%D0%9A%D0%B0%D1%80%D0%BB%D0%B0%D0%B3" </w:instrText>
      </w:r>
      <w:r w:rsidR="001C4BA4" w:rsidRPr="00C70756">
        <w:rPr>
          <w:rFonts w:ascii="Times New Roman" w:hAnsi="Times New Roman" w:cs="Times New Roman"/>
          <w:sz w:val="24"/>
          <w:szCs w:val="24"/>
        </w:rPr>
        <w:fldChar w:fldCharType="separate"/>
      </w:r>
      <w:r w:rsidRPr="00C70756">
        <w:rPr>
          <w:rStyle w:val="a5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КарЛАГа</w:t>
      </w:r>
      <w:proofErr w:type="spellEnd"/>
      <w:r w:rsidR="001C4BA4" w:rsidRPr="00C70756">
        <w:rPr>
          <w:rStyle w:val="a5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fldChar w:fldCharType="end"/>
      </w:r>
      <w:r w:rsidRPr="00C70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</w:pPr>
      <w:r w:rsidRPr="00C70756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lastRenderedPageBreak/>
        <w:t>( разговор с аудиторией о том, кого из односельчан можно считать очевидцами  и жертвами политических репрессий, какой информацией о жизни в те страшные времена обладает нынешнее  молодое поколение)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Село с милым, добрым  названием Малиновка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 xml:space="preserve">. Мало, кто знает, 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что это бывшая 26 точка, филиал КАРЛАГа, Акмолинский лагерь жен изменников Родины, знаменитый Алжир, официально ЧСИР 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лагерь членов семей изменников Родины.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756">
        <w:rPr>
          <w:rFonts w:ascii="Times New Roman" w:eastAsia="Times New Roman" w:hAnsi="Times New Roman" w:cs="Times New Roman"/>
          <w:b/>
          <w:bCs/>
          <w:sz w:val="24"/>
          <w:szCs w:val="24"/>
        </w:rPr>
        <w:t>КОПАЛИ ГЛУБОКУЮ ЯМУ...</w:t>
      </w:r>
      <w:r w:rsidRPr="00C70756">
        <w:rPr>
          <w:rFonts w:ascii="Times New Roman" w:eastAsia="Times New Roman" w:hAnsi="Times New Roman" w:cs="Times New Roman"/>
          <w:sz w:val="24"/>
          <w:szCs w:val="24"/>
        </w:rPr>
        <w:br/>
      </w:r>
      <w:r w:rsidRPr="00C70756">
        <w:rPr>
          <w:rFonts w:ascii="Times New Roman" w:eastAsia="Times New Roman" w:hAnsi="Times New Roman" w:cs="Times New Roman"/>
          <w:sz w:val="24"/>
          <w:szCs w:val="24"/>
        </w:rPr>
        <w:tab/>
        <w:t xml:space="preserve">Вспоминает бывшая узница </w:t>
      </w:r>
      <w:proofErr w:type="spellStart"/>
      <w:r w:rsidRPr="00C70756">
        <w:rPr>
          <w:rFonts w:ascii="Times New Roman" w:eastAsia="Times New Roman" w:hAnsi="Times New Roman" w:cs="Times New Roman"/>
          <w:sz w:val="24"/>
          <w:szCs w:val="24"/>
        </w:rPr>
        <w:t>Карлага</w:t>
      </w:r>
      <w:proofErr w:type="spellEnd"/>
      <w:r w:rsidRPr="00C70756">
        <w:rPr>
          <w:rFonts w:ascii="Times New Roman" w:eastAsia="Times New Roman" w:hAnsi="Times New Roman" w:cs="Times New Roman"/>
          <w:sz w:val="24"/>
          <w:szCs w:val="24"/>
        </w:rPr>
        <w:t xml:space="preserve"> А. Михайловская: «Расскажу, как хоронили заключенных. Умирало по несколько человек в сутки. Копали яму глубокую и широкую, чтобы вместилось не меньше 20–25 человек. Бросали </w:t>
      </w:r>
      <w:proofErr w:type="gramStart"/>
      <w:r w:rsidRPr="00C70756">
        <w:rPr>
          <w:rFonts w:ascii="Times New Roman" w:eastAsia="Times New Roman" w:hAnsi="Times New Roman" w:cs="Times New Roman"/>
          <w:sz w:val="24"/>
          <w:szCs w:val="24"/>
        </w:rPr>
        <w:t>голых</w:t>
      </w:r>
      <w:proofErr w:type="gramEnd"/>
      <w:r w:rsidRPr="00C70756">
        <w:rPr>
          <w:rFonts w:ascii="Times New Roman" w:eastAsia="Times New Roman" w:hAnsi="Times New Roman" w:cs="Times New Roman"/>
          <w:sz w:val="24"/>
          <w:szCs w:val="24"/>
        </w:rPr>
        <w:t>, куда голова, куда ноги, куда руки...</w:t>
      </w:r>
      <w:r w:rsidRPr="00C70756">
        <w:rPr>
          <w:rFonts w:ascii="Times New Roman" w:eastAsia="Times New Roman" w:hAnsi="Times New Roman" w:cs="Times New Roman"/>
          <w:sz w:val="24"/>
          <w:szCs w:val="24"/>
        </w:rPr>
        <w:br/>
      </w:r>
      <w:r w:rsidRPr="00C70756">
        <w:rPr>
          <w:rFonts w:ascii="Times New Roman" w:eastAsia="Times New Roman" w:hAnsi="Times New Roman" w:cs="Times New Roman"/>
          <w:sz w:val="24"/>
          <w:szCs w:val="24"/>
        </w:rPr>
        <w:tab/>
        <w:t>Это были скелеты, обтянутые кожей. Невозможно было столько выкопать могил, сколько в сутки умирало людей. Ведь условия были ужасные. Голод, холод, вши, клопы и непосильный труд».</w:t>
      </w:r>
      <w:r w:rsidRPr="00C70756">
        <w:rPr>
          <w:rFonts w:ascii="Times New Roman" w:eastAsia="Times New Roman" w:hAnsi="Times New Roman" w:cs="Times New Roman"/>
          <w:sz w:val="24"/>
          <w:szCs w:val="24"/>
        </w:rPr>
        <w:br/>
      </w:r>
      <w:r w:rsidRPr="00C70756">
        <w:rPr>
          <w:rFonts w:ascii="Times New Roman" w:eastAsia="Times New Roman" w:hAnsi="Times New Roman" w:cs="Times New Roman"/>
          <w:b/>
          <w:bCs/>
          <w:sz w:val="24"/>
          <w:szCs w:val="24"/>
        </w:rPr>
        <w:t>ДЕТГОРОДОК  (</w:t>
      </w:r>
      <w:r w:rsidRPr="00C7075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просмотр презентации «Сталинские репрессии в Казахстане», слайды 33-38</w:t>
      </w:r>
      <w:r w:rsidRPr="00C707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756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51000" cy="1106089"/>
            <wp:effectExtent l="0" t="0" r="0" b="0"/>
            <wp:docPr id="3" name="Рисунок 4" descr="http://gdb.rferl.org/E17B7BB2-4CCD-4448-A0CF-801F26519849_w270_s.jpg">
              <a:hlinkClick xmlns:a="http://schemas.openxmlformats.org/drawingml/2006/main" r:id="rId14" tooltip="&quot;«Мамочкино кладбище», место захоронения детей узников Карагандинского лагеря. Поселок Долинка Карагандинской области, сентябрь 2006 год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db.rferl.org/E17B7BB2-4CCD-4448-A0CF-801F26519849_w270_s.jpg">
                      <a:hlinkClick r:id="rId14" tooltip="&quot;«Мамочкино кладбище», место захоронения детей узников Карагандинского лагеря. Поселок Долинка Карагандинской области, сентябрь 2006 год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10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756">
        <w:rPr>
          <w:rFonts w:ascii="Times New Roman" w:eastAsia="Times New Roman" w:hAnsi="Times New Roman" w:cs="Times New Roman"/>
          <w:sz w:val="24"/>
          <w:szCs w:val="24"/>
        </w:rPr>
        <w:tab/>
        <w:t>«Мамочкино кладбище», место захоронения детей узников Карагандинского лагеря. Поселок Долинка Карагандинской области, сентябрь 2006 года.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</w:rPr>
        <w:t xml:space="preserve">Мария </w:t>
      </w:r>
      <w:proofErr w:type="spellStart"/>
      <w:r w:rsidRPr="00C70756">
        <w:rPr>
          <w:rFonts w:ascii="Times New Roman" w:eastAsia="Times New Roman" w:hAnsi="Times New Roman" w:cs="Times New Roman"/>
          <w:sz w:val="24"/>
          <w:szCs w:val="24"/>
        </w:rPr>
        <w:t>Барковская</w:t>
      </w:r>
      <w:proofErr w:type="spellEnd"/>
      <w:r w:rsidRPr="00C70756">
        <w:rPr>
          <w:rFonts w:ascii="Times New Roman" w:eastAsia="Times New Roman" w:hAnsi="Times New Roman" w:cs="Times New Roman"/>
          <w:sz w:val="24"/>
          <w:szCs w:val="24"/>
        </w:rPr>
        <w:t>, 1914 года рождения, осуждена ОСО НКВД СССР по 58-й статье. В Долинке 21 мая 1940 года она родила дочь, которую назвала Тамарой.</w:t>
      </w:r>
      <w:r w:rsidRPr="00C70756">
        <w:rPr>
          <w:rFonts w:ascii="Times New Roman" w:eastAsia="Times New Roman" w:hAnsi="Times New Roman" w:cs="Times New Roman"/>
          <w:sz w:val="24"/>
          <w:szCs w:val="24"/>
        </w:rPr>
        <w:br/>
      </w:r>
      <w:r w:rsidRPr="00C70756">
        <w:rPr>
          <w:rFonts w:ascii="Times New Roman" w:eastAsia="Times New Roman" w:hAnsi="Times New Roman" w:cs="Times New Roman"/>
          <w:sz w:val="24"/>
          <w:szCs w:val="24"/>
        </w:rPr>
        <w:tab/>
        <w:t xml:space="preserve">Мария </w:t>
      </w:r>
      <w:proofErr w:type="spellStart"/>
      <w:r w:rsidRPr="00C70756">
        <w:rPr>
          <w:rFonts w:ascii="Times New Roman" w:eastAsia="Times New Roman" w:hAnsi="Times New Roman" w:cs="Times New Roman"/>
          <w:sz w:val="24"/>
          <w:szCs w:val="24"/>
        </w:rPr>
        <w:t>Барковская</w:t>
      </w:r>
      <w:proofErr w:type="spellEnd"/>
      <w:r w:rsidRPr="00C70756">
        <w:rPr>
          <w:rFonts w:ascii="Times New Roman" w:eastAsia="Times New Roman" w:hAnsi="Times New Roman" w:cs="Times New Roman"/>
          <w:sz w:val="24"/>
          <w:szCs w:val="24"/>
        </w:rPr>
        <w:t xml:space="preserve"> вспоминает: «Как я помню, недалеко от Долинки, позже в советское время это был совхоз «Карагандинский», на центральной усадьбе его находились огромная женская зона ЦПО и </w:t>
      </w:r>
      <w:proofErr w:type="spellStart"/>
      <w:r w:rsidRPr="00C70756">
        <w:rPr>
          <w:rFonts w:ascii="Times New Roman" w:eastAsia="Times New Roman" w:hAnsi="Times New Roman" w:cs="Times New Roman"/>
          <w:sz w:val="24"/>
          <w:szCs w:val="24"/>
        </w:rPr>
        <w:t>детгородок</w:t>
      </w:r>
      <w:proofErr w:type="spellEnd"/>
      <w:r w:rsidRPr="00C70756">
        <w:rPr>
          <w:rFonts w:ascii="Times New Roman" w:eastAsia="Times New Roman" w:hAnsi="Times New Roman" w:cs="Times New Roman"/>
          <w:sz w:val="24"/>
          <w:szCs w:val="24"/>
        </w:rPr>
        <w:t xml:space="preserve">, где содержались дети заключенных матерей до двухлетнего возраста, потом детей отправляли по детским домам. Матерей водили на кормление под конвоем, который над ними зачастую </w:t>
      </w:r>
      <w:proofErr w:type="gramStart"/>
      <w:r w:rsidRPr="00C70756">
        <w:rPr>
          <w:rFonts w:ascii="Times New Roman" w:eastAsia="Times New Roman" w:hAnsi="Times New Roman" w:cs="Times New Roman"/>
          <w:sz w:val="24"/>
          <w:szCs w:val="24"/>
        </w:rPr>
        <w:t>куражился</w:t>
      </w:r>
      <w:proofErr w:type="gramEnd"/>
      <w:r w:rsidRPr="00C70756">
        <w:rPr>
          <w:rFonts w:ascii="Times New Roman" w:eastAsia="Times New Roman" w:hAnsi="Times New Roman" w:cs="Times New Roman"/>
          <w:sz w:val="24"/>
          <w:szCs w:val="24"/>
        </w:rPr>
        <w:t>, всячески стараясь унизить и дать понять, что, мол, «какая она мать – враг народа» и не имеет права воспитывать ребенка.</w:t>
      </w:r>
      <w:r w:rsidRPr="00C70756">
        <w:rPr>
          <w:rFonts w:ascii="Times New Roman" w:eastAsia="Times New Roman" w:hAnsi="Times New Roman" w:cs="Times New Roman"/>
          <w:sz w:val="24"/>
          <w:szCs w:val="24"/>
        </w:rPr>
        <w:br/>
      </w:r>
      <w:r w:rsidRPr="00C70756">
        <w:rPr>
          <w:rFonts w:ascii="Times New Roman" w:eastAsia="Times New Roman" w:hAnsi="Times New Roman" w:cs="Times New Roman"/>
          <w:sz w:val="24"/>
          <w:szCs w:val="24"/>
        </w:rPr>
        <w:tab/>
        <w:t xml:space="preserve">Детей </w:t>
      </w:r>
      <w:proofErr w:type="gramStart"/>
      <w:r w:rsidRPr="00C70756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C70756">
        <w:rPr>
          <w:rFonts w:ascii="Times New Roman" w:eastAsia="Times New Roman" w:hAnsi="Times New Roman" w:cs="Times New Roman"/>
          <w:sz w:val="24"/>
          <w:szCs w:val="24"/>
        </w:rPr>
        <w:t xml:space="preserve"> умирало. В холодном коридоре стояло несколько бочек, куда трупики мертвых детей складывали, и там бегали крысы и часто грызли эти окоченевшие трупики.</w:t>
      </w:r>
      <w:r w:rsidRPr="00C70756">
        <w:rPr>
          <w:rFonts w:ascii="Times New Roman" w:eastAsia="Times New Roman" w:hAnsi="Times New Roman" w:cs="Times New Roman"/>
          <w:sz w:val="24"/>
          <w:szCs w:val="24"/>
        </w:rPr>
        <w:br/>
      </w:r>
      <w:r w:rsidRPr="00C70756">
        <w:rPr>
          <w:rFonts w:ascii="Times New Roman" w:eastAsia="Times New Roman" w:hAnsi="Times New Roman" w:cs="Times New Roman"/>
          <w:sz w:val="24"/>
          <w:szCs w:val="24"/>
        </w:rPr>
        <w:tab/>
        <w:t xml:space="preserve">А каково матери? Набирали определенную партию мертвых детей и потом хоронили недалеко от </w:t>
      </w:r>
      <w:proofErr w:type="spellStart"/>
      <w:r w:rsidRPr="00C70756">
        <w:rPr>
          <w:rFonts w:ascii="Times New Roman" w:eastAsia="Times New Roman" w:hAnsi="Times New Roman" w:cs="Times New Roman"/>
          <w:sz w:val="24"/>
          <w:szCs w:val="24"/>
        </w:rPr>
        <w:t>детгородка</w:t>
      </w:r>
      <w:proofErr w:type="spellEnd"/>
      <w:r w:rsidRPr="00C70756">
        <w:rPr>
          <w:rFonts w:ascii="Times New Roman" w:eastAsia="Times New Roman" w:hAnsi="Times New Roman" w:cs="Times New Roman"/>
          <w:sz w:val="24"/>
          <w:szCs w:val="24"/>
        </w:rPr>
        <w:t xml:space="preserve"> (это кладбище частично дожило до наших дней – 2005 год). Это там, где конечная остановка маршрута № 5 в совхозе «Карагандинском».</w:t>
      </w:r>
      <w:r w:rsidRPr="00C70756">
        <w:rPr>
          <w:rFonts w:ascii="Times New Roman" w:eastAsia="Times New Roman" w:hAnsi="Times New Roman" w:cs="Times New Roman"/>
          <w:sz w:val="24"/>
          <w:szCs w:val="24"/>
        </w:rPr>
        <w:br/>
      </w:r>
      <w:r w:rsidRPr="00C70756">
        <w:rPr>
          <w:rFonts w:ascii="Times New Roman" w:eastAsia="Times New Roman" w:hAnsi="Times New Roman" w:cs="Times New Roman"/>
          <w:sz w:val="24"/>
          <w:szCs w:val="24"/>
        </w:rPr>
        <w:tab/>
        <w:t>Так вот, направо от остановки было кладбище заключенных женщин и их детей. Сейчас там свалка, но кое-какие следы захоронения остались. Хоронили заключенных и детей «пачками», без гробов, вместо памятника столбики с дощечками – на них номер, а то и вовсе без ничего. Как говорилось, «</w:t>
      </w:r>
      <w:proofErr w:type="spellStart"/>
      <w:r w:rsidRPr="00C70756">
        <w:rPr>
          <w:rFonts w:ascii="Times New Roman" w:eastAsia="Times New Roman" w:hAnsi="Times New Roman" w:cs="Times New Roman"/>
          <w:sz w:val="24"/>
          <w:szCs w:val="24"/>
        </w:rPr>
        <w:t>лекпом</w:t>
      </w:r>
      <w:proofErr w:type="spellEnd"/>
      <w:r w:rsidRPr="00C70756">
        <w:rPr>
          <w:rFonts w:ascii="Times New Roman" w:eastAsia="Times New Roman" w:hAnsi="Times New Roman" w:cs="Times New Roman"/>
          <w:sz w:val="24"/>
          <w:szCs w:val="24"/>
        </w:rPr>
        <w:t xml:space="preserve"> спишет» (</w:t>
      </w:r>
      <w:proofErr w:type="spellStart"/>
      <w:r w:rsidRPr="00C70756">
        <w:rPr>
          <w:rFonts w:ascii="Times New Roman" w:eastAsia="Times New Roman" w:hAnsi="Times New Roman" w:cs="Times New Roman"/>
          <w:sz w:val="24"/>
          <w:szCs w:val="24"/>
        </w:rPr>
        <w:t>лекпом</w:t>
      </w:r>
      <w:proofErr w:type="spellEnd"/>
      <w:r w:rsidRPr="00C70756">
        <w:rPr>
          <w:rFonts w:ascii="Times New Roman" w:eastAsia="Times New Roman" w:hAnsi="Times New Roman" w:cs="Times New Roman"/>
          <w:sz w:val="24"/>
          <w:szCs w:val="24"/>
        </w:rPr>
        <w:t xml:space="preserve"> - медработник, помощник лекаря)».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отделении КАРЛРГА на 26 точке в так называемом АЛЖИР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е – легере жен изменников родины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отбывали срок жены партийных и советских работников вместе со своими малолетними детьми, через этот лагерь прошло более 18 тысяч женщин.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Жертвами чудовищного преступления сталинского режима – депортации народов – стали курды, немцы, поляки, чеченцы. Нам не дано понять, как страдали эти люди, изгнанные злой волей Сталина со своих родных мест, 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 xml:space="preserve">вынужденные 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скитаться на чужбине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 было мест в бескрайней степи, где бы ни  мучали каторжным 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трудом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спецпе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 xml:space="preserve">реселенцев 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в точках КАРЛАГа.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1937 год – год расстрельный, когда были уничтожены лучшие представители казахского народа, только в нашей Акмолинской области, жертвами незаконных репрессий в 30-40 е годы стали 5400 человек.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Да будет вечной память о тех, кто умер голодной смертью, кто испытывал на себе глумление над своим человеческим достоинством, кто даже в страшных сталинских лагерях сохранил человеческое достоинство.</w:t>
      </w:r>
    </w:p>
    <w:p w:rsidR="000B5FC6" w:rsidRPr="00C70756" w:rsidRDefault="000B5FC6" w:rsidP="00C70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Вечная им память!Минута молчания.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Наш рассказ о КАРЛАГе был бы неполным, если бы мы не посетили еще одно место, это не точка КАРЛАга , это старый казахский аул Мортык. Жители этого села были свидетелями тех страшных времен. Им тоже жилось нелегко, но они не остались безучастными свидетелями к переселенцам и чем могли помогали им.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</w:pPr>
      <w:r w:rsidRPr="00C7075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>Просмотр видеоролика «Один народ, одна страна, одна судьба. «АЛЖИР»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Мы стояли как каменные истуканы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И только губы шептали : за что?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Всех в чувство привел хохот охраны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Ох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степнячки, ох молодцы,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женщины опустошив карманы, 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схватили ребятишек и ушли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Отсмеявшись начальник охраны,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Выдал нам такое резюме: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Врагов народа нигде не любят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Ни в ауле, ни в Москве.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Мы молча продолжали работу.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Лицо горело от обиды и камней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Ну ладно, мы враги народа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Но разве можно так воспитывать детей?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Неся охапку камыша, я поскользнулась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И рухнула на лед ничком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Упав щек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ой на камень,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Брошенный мальчишкой- степняком.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Господи! Да это ведь не камень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От него так пахнет молоком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И в душе затрепетал надежды пламень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А в горле встал удушья ком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Так вот, что придумали старики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Вот за что женщины детьми рисковали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Они нас от болезни берегли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Они нас от безверия спасали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hAnsi="Times New Roman" w:cs="Times New Roman"/>
          <w:sz w:val="24"/>
          <w:szCs w:val="24"/>
          <w:lang w:val="kk-KZ"/>
        </w:rPr>
        <w:t>Они поняли, что мы не враги,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 просто несчастные женщины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hAnsi="Times New Roman" w:cs="Times New Roman"/>
          <w:sz w:val="24"/>
          <w:szCs w:val="24"/>
          <w:lang w:val="kk-KZ"/>
        </w:rPr>
        <w:t>И чем смогли – помогли,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Поразив нас своей человечностью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Я молча поползла по льду,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Собирая драгоценные камни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Теперь я отводила от них беду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Спасая их от охраны.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А ночью в холодеющем бараке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hAnsi="Times New Roman" w:cs="Times New Roman"/>
          <w:sz w:val="24"/>
          <w:szCs w:val="24"/>
          <w:lang w:val="kk-KZ"/>
        </w:rPr>
        <w:t>На оскверненной палачами земле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Я, немка, молилась мусульманскому богу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Но ничего не просила себе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Я просила старикам – здоровья,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Женщинам- матерям – счастья, Но особенно я молилась за детей,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Чтобы они не увидели несчастья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Я прошла все круги ада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Потеряла веру и друзей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Но одно я теперь твердо знаю,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Что только так и надо воспитывать детей.</w:t>
      </w:r>
    </w:p>
    <w:p w:rsidR="000B5FC6" w:rsidRPr="00C70756" w:rsidRDefault="000B5FC6" w:rsidP="00C70756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FF0000"/>
          <w:sz w:val="24"/>
          <w:szCs w:val="24"/>
          <w:lang w:val="kk-KZ" w:eastAsia="ru-RU"/>
        </w:rPr>
        <w:t xml:space="preserve">Песня </w:t>
      </w:r>
      <w:r w:rsidRPr="00C7075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«Земля Казахстана»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 В небе беркут - свободная птица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 небе солнце над степью ковыльной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И хочу я земле в пояс поклониться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Той земле, на которой довелось мне родиться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И хочу я земле в пояс поклониться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Той земле, на которой довелось мне родиться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Вихри времени в чёрные годы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 степь заснеженную гнали народы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Позади униженья, боль утраты и страхи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Их голодных, замёрзших согревали казахи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И делились последней рубахой и кровом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Изболевшие души лечили они мудрым словом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Мы молились Иисусу, и молились Аллаху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За доброе сердце степного казаха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Ты бескрайняя степь нашей Родиной стала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Ты щедра к своим детям Земля Казахстана 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Ты давала кумыс свой целебный испить</w:t>
      </w:r>
    </w:p>
    <w:p w:rsidR="000B5FC6" w:rsidRPr="00C70756" w:rsidRDefault="000B5FC6" w:rsidP="00C70756">
      <w:pPr>
        <w:pStyle w:val="a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C70756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Без тебя мне не петь, без тебя мне не жить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hAnsi="Times New Roman" w:cs="Times New Roman"/>
          <w:sz w:val="24"/>
          <w:szCs w:val="24"/>
        </w:rPr>
        <w:t>На территории Казахстана создано более 31 памятника  жертвам репрессий (</w:t>
      </w:r>
      <w:r w:rsidRPr="00C7075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на интерактивной доске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0B5FC6" w:rsidRPr="00C70756" w:rsidRDefault="000B5FC6" w:rsidP="00C70756">
      <w:pPr>
        <w:pStyle w:val="a3"/>
        <w:spacing w:after="0" w:afterAutospacing="0"/>
        <w:jc w:val="both"/>
        <w:rPr>
          <w:b/>
          <w:i/>
        </w:rPr>
      </w:pP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-1270</wp:posOffset>
            </wp:positionV>
            <wp:extent cx="2995930" cy="2123440"/>
            <wp:effectExtent l="19050" t="0" r="0" b="0"/>
            <wp:wrapSquare wrapText="right"/>
            <wp:docPr id="1" name="Рисунок 8" descr="http://i161.odnoklassniki.ru/getImage?photoId=216959141543&amp;photoType=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161.odnoklassniki.ru/getImage?photoId=216959141543&amp;photoType=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75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71750" cy="2057400"/>
            <wp:effectExtent l="19050" t="0" r="0" b="0"/>
            <wp:docPr id="7" name="Рисунок 8" descr="getImage?photoId=216958128295&amp;photoType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tImage?photoId=216958128295&amp;photoType=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756">
        <w:rPr>
          <w:rFonts w:ascii="Times New Roman" w:hAnsi="Times New Roman" w:cs="Times New Roman"/>
          <w:sz w:val="24"/>
          <w:szCs w:val="24"/>
        </w:rPr>
        <w:br w:type="textWrapping" w:clear="all"/>
        <w:t>1998 г. Памятник жертвам  репрессий. «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Ахимбектау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», «Гора облика утешения».  СКО,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Тайыншинский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70756">
        <w:rPr>
          <w:rFonts w:ascii="Times New Roman" w:hAnsi="Times New Roman" w:cs="Times New Roman"/>
          <w:sz w:val="24"/>
          <w:szCs w:val="24"/>
        </w:rPr>
        <w:t>Волынск</w:t>
      </w:r>
      <w:proofErr w:type="spellEnd"/>
      <w:r w:rsidRPr="00C70756">
        <w:rPr>
          <w:rFonts w:ascii="Times New Roman" w:hAnsi="Times New Roman" w:cs="Times New Roman"/>
          <w:sz w:val="24"/>
          <w:szCs w:val="24"/>
        </w:rPr>
        <w:t>.</w:t>
      </w:r>
    </w:p>
    <w:p w:rsidR="000B5FC6" w:rsidRPr="00C70756" w:rsidRDefault="000B5FC6" w:rsidP="00C7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>Памятник «Гора облика утешения» основанный в 1998 году, расположен недалеко от села Летовочное. Был поставлен крест в память жертвам репрессий - казахстанская Голгофа. Она находится в центре Евразии на половине пути между Фатимой и Хиросимой. На кресте, на четырёх языках: казахском, русском, немецком, польском написано:  – «Богу – слава. Людям – мир. Мученикам – царство небесное. Народу Казахстана – благодарность; Казахстану – процветание».</w:t>
      </w:r>
    </w:p>
    <w:p w:rsidR="000B5FC6" w:rsidRPr="00C70756" w:rsidRDefault="000B5FC6" w:rsidP="00C7075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80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color w:val="000080"/>
          <w:sz w:val="24"/>
          <w:szCs w:val="24"/>
          <w:lang w:val="kk-KZ"/>
        </w:rPr>
        <w:t>Заключительное слово преподавателя: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Прошло уже не одно десятилетие, как исчезли с лица земли деревянные и саманные бараки и конвоирские вышки, канули в прошлое страшные комендатуры, бескрайняя степь, котор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ая стала тюрьмой и ласковым домо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м для сотен жертв сталинского режима</w:t>
      </w:r>
      <w:r w:rsidRPr="00C70756">
        <w:rPr>
          <w:rFonts w:ascii="Times New Roman" w:hAnsi="Times New Roman" w:cs="Times New Roman"/>
          <w:sz w:val="24"/>
          <w:szCs w:val="24"/>
          <w:lang w:val="kk-KZ"/>
        </w:rPr>
        <w:t>, давно изменила</w:t>
      </w: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сь. И сами переселенцы старались изменить свою жизнь. Это видно из названия сел, которым они дали звучные, красивые поэтические названия: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26 точка – Акмол (Малиновка )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27 точка -  Раздольное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28 точка –Новостройка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29 точка – Новоишимка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30 точка –Садовое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31 точка – Родина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32 точка – Зеленый Гай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10 точка - Каменка</w:t>
      </w:r>
    </w:p>
    <w:p w:rsidR="000B5FC6" w:rsidRPr="00C70756" w:rsidRDefault="000B5FC6" w:rsidP="00C7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Многие годы наша история была гладкой, причесанной, героической, народ в едином порыве совершал только героические дела, но в действительности народ не только шел парадным шагом под красными знаменами, но и скорбным строем за колючей проволокой.</w:t>
      </w:r>
    </w:p>
    <w:p w:rsidR="000B5FC6" w:rsidRPr="00C70756" w:rsidRDefault="000B5FC6" w:rsidP="00C7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eastAsia="Times New Roman" w:hAnsi="Times New Roman" w:cs="Times New Roman"/>
          <w:sz w:val="24"/>
          <w:szCs w:val="24"/>
          <w:lang w:val="kk-KZ"/>
        </w:rPr>
        <w:t>Заключенныеи спецпереселенцы своим трудом в ужасных условиях создавали материальные ценности, освоили новые земли, вдействительности строили это пресловутое «светлое будущее» и они заслужили право на память 31 мая!</w:t>
      </w:r>
    </w:p>
    <w:p w:rsidR="00823D6A" w:rsidRPr="00C70756" w:rsidRDefault="000B5FC6" w:rsidP="00C7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 xml:space="preserve">Сегодня мы с вами смогли коснуться истории, которая круто изменила многие судьбы. </w:t>
      </w:r>
      <w:proofErr w:type="gramStart"/>
      <w:r w:rsidRPr="00C70756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C70756">
        <w:rPr>
          <w:rFonts w:ascii="Times New Roman" w:hAnsi="Times New Roman" w:cs="Times New Roman"/>
          <w:sz w:val="24"/>
          <w:szCs w:val="24"/>
        </w:rPr>
        <w:t xml:space="preserve"> вопросов останется у нас с вами. Зачем? Почему? Для чего страдали  люди? Наверно, никто уже не ответит нам. Жизнь продолжается. Мы живем в другом мире, где нет насилия, неравенства. Все национальности живут в мире и согласии. Пусть так будет всегда!</w:t>
      </w:r>
      <w:bookmarkStart w:id="0" w:name="_GoBack"/>
      <w:bookmarkEnd w:id="0"/>
    </w:p>
    <w:sectPr w:rsidR="00823D6A" w:rsidRPr="00C70756" w:rsidSect="001C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FC6"/>
    <w:rsid w:val="000B5FC6"/>
    <w:rsid w:val="001C4BA4"/>
    <w:rsid w:val="00823D6A"/>
    <w:rsid w:val="00AE127F"/>
    <w:rsid w:val="00C70756"/>
    <w:rsid w:val="00DB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5FC6"/>
    <w:pPr>
      <w:spacing w:after="0" w:line="240" w:lineRule="auto"/>
    </w:pPr>
    <w:rPr>
      <w:rFonts w:eastAsiaTheme="minorHAnsi"/>
      <w:lang w:eastAsia="en-US"/>
    </w:rPr>
  </w:style>
  <w:style w:type="paragraph" w:customStyle="1" w:styleId="pred">
    <w:name w:val="pred"/>
    <w:basedOn w:val="a"/>
    <w:rsid w:val="000B5FC6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B5FC6"/>
  </w:style>
  <w:style w:type="character" w:styleId="a5">
    <w:name w:val="Hyperlink"/>
    <w:basedOn w:val="a0"/>
    <w:uiPriority w:val="99"/>
    <w:semiHidden/>
    <w:unhideWhenUsed/>
    <w:rsid w:val="000B5F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8%D1%88%D0%B8%D0%BC" TargetMode="External"/><Relationship Id="rId18" Type="http://schemas.openxmlformats.org/officeDocument/2006/relationships/image" Target="http://i161.odnoklassniki.ru/getImage?photoId=216959141543&amp;photoType=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A4%D0%B0%D0%B9%D0%BB:Tynyshpayev_M.jpg" TargetMode="External"/><Relationship Id="rId12" Type="http://schemas.openxmlformats.org/officeDocument/2006/relationships/hyperlink" Target="https://ru.wikipedia.org/wiki/%D0%90%D1%81%D1%82%D1%80%D0%B0%D1%85%D0%B0%D0%BD%D0%BA%D0%B0_(%D0%90%D0%BA%D0%BC%D0%BE%D0%BB%D0%B8%D0%BD%D1%81%D0%BA%D0%B0%D1%8F_%D0%BE%D0%B1%D0%BB%D0%B0%D1%81%D1%82%D1%8C)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odnoklassniki.ru/dk?cmd=PopLayer&amp;st.cmd=friendMain&amp;st.friendId=foxtdqzeczocxnrtjex0psmhuctrndnhwzjllk&amp;tkn=9410&amp;st.layer.cmd=PopLayerViewFriendPhotoOuter&amp;st.layer.showNav=on&amp;st.layer.photoId=216959141543&amp;st._aid=Feed_FriendMain_OverPhot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A%D0%B0%D0%B7%D0%B0%D1%85%D1%81%D1%82%D0%B0%D0%B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ru.wikipedia.org/wiki/%D0%90%D1%81%D1%82%D1%80%D0%B0%D1%85%D0%B0%D0%BD%D1%81%D0%BA%D0%B8%D0%B9_%D1%80%D0%B0%D0%B9%D0%BE%D0%BD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://ru.wikipedia.org/wiki/%D0%A4%D0%B0%D0%B9%D0%BB:Magjan_Jumabayuli.jpg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gdb.rferl.org/E17B7BB2-4CCD-4448-A0CF-801F26519849_mw800_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2017-06-01T06:24:00Z</dcterms:created>
  <dcterms:modified xsi:type="dcterms:W3CDTF">2017-06-01T06:24:00Z</dcterms:modified>
</cp:coreProperties>
</file>